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D141" w14:textId="79B62D02" w:rsidR="00722ADC" w:rsidRPr="004D1685" w:rsidRDefault="00722ADC" w:rsidP="004E5A8D">
      <w:pPr>
        <w:pStyle w:val="Title"/>
        <w:spacing w:line="360" w:lineRule="auto"/>
        <w:jc w:val="center"/>
        <w:rPr>
          <w:rFonts w:ascii="Arial" w:hAnsi="Arial" w:cs="Arial"/>
          <w:b/>
          <w:bCs/>
          <w:sz w:val="48"/>
          <w:szCs w:val="48"/>
        </w:rPr>
      </w:pPr>
      <w:r w:rsidRPr="004D1685">
        <w:rPr>
          <w:rFonts w:ascii="Arial" w:hAnsi="Arial" w:cs="Arial"/>
          <w:b/>
          <w:bCs/>
          <w:sz w:val="48"/>
          <w:szCs w:val="48"/>
        </w:rPr>
        <w:t>BFI NETWORK</w:t>
      </w:r>
      <w:r w:rsidR="005E6579" w:rsidRPr="004D1685">
        <w:rPr>
          <w:rFonts w:ascii="Arial" w:hAnsi="Arial" w:cs="Arial"/>
          <w:b/>
          <w:bCs/>
          <w:sz w:val="48"/>
          <w:szCs w:val="48"/>
        </w:rPr>
        <w:t xml:space="preserve"> South West:</w:t>
      </w:r>
      <w:r w:rsidR="004E5A8D">
        <w:rPr>
          <w:rFonts w:ascii="Arial" w:hAnsi="Arial" w:cs="Arial"/>
          <w:b/>
          <w:bCs/>
          <w:sz w:val="48"/>
          <w:szCs w:val="48"/>
        </w:rPr>
        <w:t xml:space="preserve"> </w:t>
      </w:r>
      <w:r w:rsidR="005E6579" w:rsidRPr="004D1685">
        <w:rPr>
          <w:rFonts w:ascii="Arial" w:hAnsi="Arial" w:cs="Arial"/>
          <w:b/>
          <w:bCs/>
          <w:sz w:val="48"/>
          <w:szCs w:val="48"/>
        </w:rPr>
        <w:t>Creative Producers Lab 2021 – Call Out</w:t>
      </w:r>
    </w:p>
    <w:p w14:paraId="487F0931" w14:textId="43C5FC41" w:rsidR="001A42D5" w:rsidRPr="009B4285" w:rsidRDefault="00CD42FC" w:rsidP="00F72A72">
      <w:pPr>
        <w:spacing w:before="100" w:beforeAutospacing="1" w:after="100" w:afterAutospacing="1" w:line="360" w:lineRule="auto"/>
        <w:rPr>
          <w:rFonts w:ascii="Arial" w:hAnsi="Arial" w:cs="Arial"/>
          <w:b/>
          <w:bCs/>
          <w:i/>
          <w:iCs/>
          <w:sz w:val="28"/>
          <w:szCs w:val="28"/>
        </w:rPr>
      </w:pPr>
      <w:r w:rsidRPr="009B4285">
        <w:rPr>
          <w:rFonts w:ascii="Arial" w:hAnsi="Arial" w:cs="Arial"/>
          <w:b/>
          <w:bCs/>
          <w:i/>
          <w:iCs/>
          <w:sz w:val="28"/>
          <w:szCs w:val="28"/>
        </w:rPr>
        <w:t>Text Only Version</w:t>
      </w:r>
    </w:p>
    <w:p w14:paraId="21A248C4" w14:textId="0A17A76F" w:rsidR="002E0069" w:rsidRPr="009B4285" w:rsidRDefault="002E0069" w:rsidP="00F72A72">
      <w:pPr>
        <w:spacing w:line="360" w:lineRule="auto"/>
        <w:rPr>
          <w:rFonts w:ascii="Arial" w:hAnsi="Arial" w:cs="Arial"/>
          <w:b/>
          <w:bCs/>
          <w:sz w:val="28"/>
          <w:szCs w:val="28"/>
        </w:rPr>
      </w:pPr>
      <w:r w:rsidRPr="009B4285">
        <w:rPr>
          <w:rFonts w:ascii="Arial" w:hAnsi="Arial" w:cs="Arial"/>
          <w:b/>
          <w:bCs/>
          <w:sz w:val="28"/>
          <w:szCs w:val="28"/>
        </w:rPr>
        <w:t xml:space="preserve">BFI NETWORK South West have teamed up </w:t>
      </w:r>
      <w:r w:rsidR="00370C44" w:rsidRPr="009B4285">
        <w:rPr>
          <w:rFonts w:ascii="Arial" w:hAnsi="Arial" w:cs="Arial"/>
          <w:b/>
          <w:bCs/>
          <w:sz w:val="28"/>
          <w:szCs w:val="28"/>
        </w:rPr>
        <w:t xml:space="preserve">again </w:t>
      </w:r>
      <w:r w:rsidRPr="009B4285">
        <w:rPr>
          <w:rFonts w:ascii="Arial" w:hAnsi="Arial" w:cs="Arial"/>
          <w:b/>
          <w:bCs/>
          <w:sz w:val="28"/>
          <w:szCs w:val="28"/>
        </w:rPr>
        <w:t xml:space="preserve">with Bristol Screen Producers </w:t>
      </w:r>
      <w:r w:rsidR="00AC186D" w:rsidRPr="009B4285">
        <w:rPr>
          <w:rFonts w:ascii="Arial" w:hAnsi="Arial" w:cs="Arial"/>
          <w:b/>
          <w:bCs/>
          <w:sz w:val="28"/>
          <w:szCs w:val="28"/>
        </w:rPr>
        <w:t xml:space="preserve">for our </w:t>
      </w:r>
      <w:r w:rsidR="00FA00A6" w:rsidRPr="009B4285">
        <w:rPr>
          <w:rFonts w:ascii="Arial" w:hAnsi="Arial" w:cs="Arial"/>
          <w:b/>
          <w:bCs/>
          <w:sz w:val="28"/>
          <w:szCs w:val="28"/>
        </w:rPr>
        <w:t>Creative</w:t>
      </w:r>
      <w:r w:rsidR="00763D6F" w:rsidRPr="009B4285">
        <w:rPr>
          <w:rFonts w:ascii="Arial" w:hAnsi="Arial" w:cs="Arial"/>
          <w:b/>
          <w:bCs/>
          <w:sz w:val="28"/>
          <w:szCs w:val="28"/>
        </w:rPr>
        <w:t xml:space="preserve"> Producers Lab, a </w:t>
      </w:r>
      <w:r w:rsidR="0074795A" w:rsidRPr="009B4285">
        <w:rPr>
          <w:rFonts w:ascii="Arial" w:hAnsi="Arial" w:cs="Arial"/>
          <w:b/>
          <w:bCs/>
          <w:sz w:val="28"/>
          <w:szCs w:val="28"/>
        </w:rPr>
        <w:t xml:space="preserve">three </w:t>
      </w:r>
      <w:r w:rsidRPr="009B4285">
        <w:rPr>
          <w:rFonts w:ascii="Arial" w:hAnsi="Arial" w:cs="Arial"/>
          <w:b/>
          <w:bCs/>
          <w:sz w:val="28"/>
          <w:szCs w:val="28"/>
        </w:rPr>
        <w:t>month</w:t>
      </w:r>
      <w:r w:rsidR="0074795A" w:rsidRPr="009B4285">
        <w:rPr>
          <w:rFonts w:ascii="Arial" w:hAnsi="Arial" w:cs="Arial"/>
          <w:b/>
          <w:bCs/>
          <w:sz w:val="28"/>
          <w:szCs w:val="28"/>
        </w:rPr>
        <w:t>-long</w:t>
      </w:r>
      <w:r w:rsidR="00763D6F" w:rsidRPr="009B4285">
        <w:rPr>
          <w:rFonts w:ascii="Arial" w:hAnsi="Arial" w:cs="Arial"/>
          <w:b/>
          <w:bCs/>
          <w:sz w:val="28"/>
          <w:szCs w:val="28"/>
        </w:rPr>
        <w:t xml:space="preserve"> remotely taught</w:t>
      </w:r>
      <w:r w:rsidRPr="009B4285">
        <w:rPr>
          <w:rFonts w:ascii="Arial" w:hAnsi="Arial" w:cs="Arial"/>
          <w:b/>
          <w:bCs/>
          <w:sz w:val="28"/>
          <w:szCs w:val="28"/>
        </w:rPr>
        <w:t xml:space="preserve"> </w:t>
      </w:r>
      <w:r w:rsidR="00763D6F" w:rsidRPr="009B4285">
        <w:rPr>
          <w:rFonts w:ascii="Arial" w:hAnsi="Arial" w:cs="Arial"/>
          <w:b/>
          <w:bCs/>
          <w:sz w:val="28"/>
          <w:szCs w:val="28"/>
        </w:rPr>
        <w:t xml:space="preserve">training </w:t>
      </w:r>
      <w:r w:rsidR="00A802F1" w:rsidRPr="009B4285">
        <w:rPr>
          <w:rFonts w:ascii="Arial" w:hAnsi="Arial" w:cs="Arial"/>
          <w:b/>
          <w:bCs/>
          <w:sz w:val="28"/>
          <w:szCs w:val="28"/>
        </w:rPr>
        <w:t xml:space="preserve">scheme </w:t>
      </w:r>
      <w:r w:rsidR="00763D6F" w:rsidRPr="009B4285">
        <w:rPr>
          <w:rFonts w:ascii="Arial" w:hAnsi="Arial" w:cs="Arial"/>
          <w:b/>
          <w:bCs/>
          <w:sz w:val="28"/>
          <w:szCs w:val="28"/>
        </w:rPr>
        <w:t>for new and aspiring film producers</w:t>
      </w:r>
      <w:r w:rsidR="00E65EDC" w:rsidRPr="009B4285">
        <w:rPr>
          <w:rFonts w:ascii="Arial" w:hAnsi="Arial" w:cs="Arial"/>
          <w:b/>
          <w:bCs/>
          <w:sz w:val="28"/>
          <w:szCs w:val="28"/>
        </w:rPr>
        <w:t xml:space="preserve">. </w:t>
      </w:r>
    </w:p>
    <w:p w14:paraId="76814742" w14:textId="77777777" w:rsidR="00763D6F" w:rsidRPr="009B4285" w:rsidRDefault="00763D6F" w:rsidP="00F72A72">
      <w:pPr>
        <w:spacing w:line="360" w:lineRule="auto"/>
        <w:rPr>
          <w:rFonts w:ascii="Arial" w:hAnsi="Arial" w:cs="Arial"/>
          <w:sz w:val="28"/>
          <w:szCs w:val="28"/>
        </w:rPr>
      </w:pPr>
    </w:p>
    <w:p w14:paraId="63C0211D" w14:textId="0302165D" w:rsidR="00DD73B2" w:rsidRPr="009B4285" w:rsidRDefault="00A802F1" w:rsidP="00F72A72">
      <w:pPr>
        <w:spacing w:line="360" w:lineRule="auto"/>
        <w:rPr>
          <w:rFonts w:ascii="Arial" w:hAnsi="Arial" w:cs="Arial"/>
          <w:sz w:val="28"/>
          <w:szCs w:val="28"/>
        </w:rPr>
      </w:pPr>
      <w:r w:rsidRPr="009B4285">
        <w:rPr>
          <w:rFonts w:ascii="Arial" w:hAnsi="Arial" w:cs="Arial"/>
          <w:sz w:val="28"/>
          <w:szCs w:val="28"/>
        </w:rPr>
        <w:t>Running through</w:t>
      </w:r>
      <w:r w:rsidR="00F90FE9" w:rsidRPr="009B4285">
        <w:rPr>
          <w:rFonts w:ascii="Arial" w:hAnsi="Arial" w:cs="Arial"/>
          <w:sz w:val="28"/>
          <w:szCs w:val="28"/>
        </w:rPr>
        <w:t xml:space="preserve"> from </w:t>
      </w:r>
      <w:r w:rsidR="00763D6F" w:rsidRPr="009B4285">
        <w:rPr>
          <w:rFonts w:ascii="Arial" w:hAnsi="Arial" w:cs="Arial"/>
          <w:sz w:val="28"/>
          <w:szCs w:val="28"/>
        </w:rPr>
        <w:t xml:space="preserve">September </w:t>
      </w:r>
      <w:r w:rsidR="00F90FE9" w:rsidRPr="009B4285">
        <w:rPr>
          <w:rFonts w:ascii="Arial" w:hAnsi="Arial" w:cs="Arial"/>
          <w:sz w:val="28"/>
          <w:szCs w:val="28"/>
        </w:rPr>
        <w:t>to</w:t>
      </w:r>
      <w:r w:rsidR="00763D6F" w:rsidRPr="009B4285">
        <w:rPr>
          <w:rFonts w:ascii="Arial" w:hAnsi="Arial" w:cs="Arial"/>
          <w:sz w:val="28"/>
          <w:szCs w:val="28"/>
        </w:rPr>
        <w:t xml:space="preserve"> November </w:t>
      </w:r>
      <w:r w:rsidR="00F90FE9" w:rsidRPr="009B4285">
        <w:rPr>
          <w:rFonts w:ascii="Arial" w:hAnsi="Arial" w:cs="Arial"/>
          <w:sz w:val="28"/>
          <w:szCs w:val="28"/>
        </w:rPr>
        <w:t>this</w:t>
      </w:r>
      <w:r w:rsidRPr="009B4285">
        <w:rPr>
          <w:rFonts w:ascii="Arial" w:hAnsi="Arial" w:cs="Arial"/>
          <w:sz w:val="28"/>
          <w:szCs w:val="28"/>
        </w:rPr>
        <w:t xml:space="preserve"> </w:t>
      </w:r>
      <w:r w:rsidR="00763D6F" w:rsidRPr="009B4285">
        <w:rPr>
          <w:rFonts w:ascii="Arial" w:hAnsi="Arial" w:cs="Arial"/>
          <w:sz w:val="28"/>
          <w:szCs w:val="28"/>
        </w:rPr>
        <w:t>series</w:t>
      </w:r>
      <w:r w:rsidR="00722ADC" w:rsidRPr="009B4285">
        <w:rPr>
          <w:rFonts w:ascii="Arial" w:hAnsi="Arial" w:cs="Arial"/>
          <w:sz w:val="28"/>
          <w:szCs w:val="28"/>
        </w:rPr>
        <w:t xml:space="preserve"> of </w:t>
      </w:r>
      <w:r w:rsidR="00DD73B2" w:rsidRPr="009B4285">
        <w:rPr>
          <w:rFonts w:ascii="Arial" w:hAnsi="Arial" w:cs="Arial"/>
          <w:sz w:val="28"/>
          <w:szCs w:val="28"/>
        </w:rPr>
        <w:t xml:space="preserve">online </w:t>
      </w:r>
      <w:r w:rsidR="00722ADC" w:rsidRPr="009B4285">
        <w:rPr>
          <w:rFonts w:ascii="Arial" w:hAnsi="Arial" w:cs="Arial"/>
          <w:sz w:val="28"/>
          <w:szCs w:val="28"/>
        </w:rPr>
        <w:t>workshops</w:t>
      </w:r>
      <w:r w:rsidR="00DD73B2" w:rsidRPr="009B4285">
        <w:rPr>
          <w:rFonts w:ascii="Arial" w:hAnsi="Arial" w:cs="Arial"/>
          <w:sz w:val="28"/>
          <w:szCs w:val="28"/>
        </w:rPr>
        <w:t xml:space="preserve">, talks and </w:t>
      </w:r>
      <w:r w:rsidR="00A207D4" w:rsidRPr="009B4285">
        <w:rPr>
          <w:rFonts w:ascii="Arial" w:hAnsi="Arial" w:cs="Arial"/>
          <w:sz w:val="28"/>
          <w:szCs w:val="28"/>
        </w:rPr>
        <w:t>1:1 meetings with the tutors</w:t>
      </w:r>
      <w:r w:rsidR="00F90FE9" w:rsidRPr="009B4285">
        <w:rPr>
          <w:rFonts w:ascii="Arial" w:hAnsi="Arial" w:cs="Arial"/>
          <w:sz w:val="28"/>
          <w:szCs w:val="28"/>
        </w:rPr>
        <w:t xml:space="preserve"> </w:t>
      </w:r>
      <w:r w:rsidR="00642018" w:rsidRPr="009B4285">
        <w:rPr>
          <w:rFonts w:ascii="Arial" w:hAnsi="Arial" w:cs="Arial"/>
          <w:sz w:val="28"/>
          <w:szCs w:val="28"/>
        </w:rPr>
        <w:t>will cover all</w:t>
      </w:r>
      <w:r w:rsidR="00722ADC" w:rsidRPr="009B4285">
        <w:rPr>
          <w:rFonts w:ascii="Arial" w:hAnsi="Arial" w:cs="Arial"/>
          <w:sz w:val="28"/>
          <w:szCs w:val="28"/>
        </w:rPr>
        <w:t xml:space="preserve"> stages of development, production, post</w:t>
      </w:r>
      <w:r w:rsidR="007E0B2D" w:rsidRPr="009B4285">
        <w:rPr>
          <w:rFonts w:ascii="Arial" w:hAnsi="Arial" w:cs="Arial"/>
          <w:sz w:val="28"/>
          <w:szCs w:val="28"/>
        </w:rPr>
        <w:t>-</w:t>
      </w:r>
      <w:r w:rsidR="00722ADC" w:rsidRPr="009B4285">
        <w:rPr>
          <w:rFonts w:ascii="Arial" w:hAnsi="Arial" w:cs="Arial"/>
          <w:sz w:val="28"/>
          <w:szCs w:val="28"/>
        </w:rPr>
        <w:t>production</w:t>
      </w:r>
      <w:r w:rsidR="00532D7A" w:rsidRPr="009B4285">
        <w:rPr>
          <w:rFonts w:ascii="Arial" w:hAnsi="Arial" w:cs="Arial"/>
          <w:sz w:val="28"/>
          <w:szCs w:val="28"/>
        </w:rPr>
        <w:t xml:space="preserve">, </w:t>
      </w:r>
      <w:r w:rsidR="000E4F48" w:rsidRPr="009B4285">
        <w:rPr>
          <w:rFonts w:ascii="Arial" w:hAnsi="Arial" w:cs="Arial"/>
          <w:sz w:val="28"/>
          <w:szCs w:val="28"/>
        </w:rPr>
        <w:t>m</w:t>
      </w:r>
      <w:r w:rsidR="00722ADC" w:rsidRPr="009B4285">
        <w:rPr>
          <w:rFonts w:ascii="Arial" w:hAnsi="Arial" w:cs="Arial"/>
          <w:sz w:val="28"/>
          <w:szCs w:val="28"/>
        </w:rPr>
        <w:t>arketing and</w:t>
      </w:r>
      <w:r w:rsidR="00642018" w:rsidRPr="009B4285">
        <w:rPr>
          <w:rFonts w:ascii="Arial" w:hAnsi="Arial" w:cs="Arial"/>
          <w:sz w:val="28"/>
          <w:szCs w:val="28"/>
        </w:rPr>
        <w:t xml:space="preserve"> </w:t>
      </w:r>
      <w:r w:rsidR="000E4F48" w:rsidRPr="009B4285">
        <w:rPr>
          <w:rFonts w:ascii="Arial" w:hAnsi="Arial" w:cs="Arial"/>
          <w:sz w:val="28"/>
          <w:szCs w:val="28"/>
        </w:rPr>
        <w:t>d</w:t>
      </w:r>
      <w:r w:rsidR="00532D7A" w:rsidRPr="009B4285">
        <w:rPr>
          <w:rFonts w:ascii="Arial" w:hAnsi="Arial" w:cs="Arial"/>
          <w:sz w:val="28"/>
          <w:szCs w:val="28"/>
        </w:rPr>
        <w:t>istribution/</w:t>
      </w:r>
      <w:r w:rsidR="000E4F48" w:rsidRPr="009B4285">
        <w:rPr>
          <w:rFonts w:ascii="Arial" w:hAnsi="Arial" w:cs="Arial"/>
          <w:sz w:val="28"/>
          <w:szCs w:val="28"/>
        </w:rPr>
        <w:t>e</w:t>
      </w:r>
      <w:r w:rsidR="00722ADC" w:rsidRPr="009B4285">
        <w:rPr>
          <w:rFonts w:ascii="Arial" w:hAnsi="Arial" w:cs="Arial"/>
          <w:sz w:val="28"/>
          <w:szCs w:val="28"/>
        </w:rPr>
        <w:t>xhibition</w:t>
      </w:r>
      <w:r w:rsidR="000E4F48" w:rsidRPr="009B4285">
        <w:rPr>
          <w:rFonts w:ascii="Arial" w:hAnsi="Arial" w:cs="Arial"/>
          <w:sz w:val="28"/>
          <w:szCs w:val="28"/>
        </w:rPr>
        <w:t>, including festival strategy</w:t>
      </w:r>
      <w:r w:rsidR="00722ADC" w:rsidRPr="009B4285">
        <w:rPr>
          <w:rFonts w:ascii="Arial" w:hAnsi="Arial" w:cs="Arial"/>
          <w:sz w:val="28"/>
          <w:szCs w:val="28"/>
        </w:rPr>
        <w:t xml:space="preserve">. </w:t>
      </w:r>
      <w:r w:rsidR="002307F9" w:rsidRPr="009B4285">
        <w:rPr>
          <w:rFonts w:ascii="Arial" w:hAnsi="Arial" w:cs="Arial"/>
          <w:sz w:val="28"/>
          <w:szCs w:val="28"/>
        </w:rPr>
        <w:t xml:space="preserve">The aim is to </w:t>
      </w:r>
      <w:r w:rsidR="00300133" w:rsidRPr="009B4285">
        <w:rPr>
          <w:rFonts w:ascii="Arial" w:hAnsi="Arial" w:cs="Arial"/>
          <w:sz w:val="28"/>
          <w:szCs w:val="28"/>
        </w:rPr>
        <w:t xml:space="preserve">provide </w:t>
      </w:r>
      <w:r w:rsidR="007C14A7" w:rsidRPr="009B4285">
        <w:rPr>
          <w:rFonts w:ascii="Arial" w:hAnsi="Arial" w:cs="Arial"/>
          <w:sz w:val="28"/>
          <w:szCs w:val="28"/>
        </w:rPr>
        <w:t>you</w:t>
      </w:r>
      <w:r w:rsidR="002307F9" w:rsidRPr="009B4285">
        <w:rPr>
          <w:rFonts w:ascii="Arial" w:hAnsi="Arial" w:cs="Arial"/>
          <w:sz w:val="28"/>
          <w:szCs w:val="28"/>
        </w:rPr>
        <w:t xml:space="preserve"> with </w:t>
      </w:r>
      <w:r w:rsidR="00300133" w:rsidRPr="009B4285">
        <w:rPr>
          <w:rFonts w:ascii="Arial" w:hAnsi="Arial" w:cs="Arial"/>
          <w:sz w:val="28"/>
          <w:szCs w:val="28"/>
        </w:rPr>
        <w:t>a detailed understanding of what the role of a film producer involves</w:t>
      </w:r>
      <w:r w:rsidR="00205634" w:rsidRPr="009B4285">
        <w:rPr>
          <w:rFonts w:ascii="Arial" w:hAnsi="Arial" w:cs="Arial"/>
          <w:sz w:val="28"/>
          <w:szCs w:val="28"/>
        </w:rPr>
        <w:t xml:space="preserve"> and </w:t>
      </w:r>
      <w:r w:rsidR="00F921CC" w:rsidRPr="009B4285">
        <w:rPr>
          <w:rFonts w:ascii="Arial" w:hAnsi="Arial" w:cs="Arial"/>
          <w:sz w:val="28"/>
          <w:szCs w:val="28"/>
        </w:rPr>
        <w:t xml:space="preserve">give them the confidence to </w:t>
      </w:r>
      <w:r w:rsidR="00460372" w:rsidRPr="009B4285">
        <w:rPr>
          <w:rFonts w:ascii="Arial" w:hAnsi="Arial" w:cs="Arial"/>
          <w:sz w:val="28"/>
          <w:szCs w:val="28"/>
        </w:rPr>
        <w:t>seek film production funding.</w:t>
      </w:r>
      <w:r w:rsidR="002D25AD" w:rsidRPr="009B4285">
        <w:rPr>
          <w:rFonts w:ascii="Arial" w:hAnsi="Arial" w:cs="Arial"/>
          <w:sz w:val="28"/>
          <w:szCs w:val="28"/>
        </w:rPr>
        <w:t xml:space="preserve"> </w:t>
      </w:r>
    </w:p>
    <w:p w14:paraId="5DF824C6" w14:textId="13A7B100" w:rsidR="007C14A7" w:rsidRPr="009B4285" w:rsidRDefault="007C14A7" w:rsidP="00F72A72">
      <w:pPr>
        <w:spacing w:line="360" w:lineRule="auto"/>
        <w:rPr>
          <w:rFonts w:ascii="Arial" w:hAnsi="Arial" w:cs="Arial"/>
          <w:sz w:val="28"/>
          <w:szCs w:val="28"/>
        </w:rPr>
      </w:pPr>
    </w:p>
    <w:p w14:paraId="1EAD63BF" w14:textId="08D37915" w:rsidR="004122F4" w:rsidRPr="009B4285" w:rsidRDefault="007C14A7" w:rsidP="00F72A72">
      <w:pPr>
        <w:spacing w:line="360" w:lineRule="auto"/>
        <w:rPr>
          <w:rFonts w:ascii="Arial" w:hAnsi="Arial" w:cs="Arial"/>
          <w:sz w:val="28"/>
          <w:szCs w:val="28"/>
        </w:rPr>
      </w:pPr>
      <w:r w:rsidRPr="009B4285">
        <w:rPr>
          <w:rFonts w:ascii="Arial" w:hAnsi="Arial" w:cs="Arial"/>
          <w:sz w:val="28"/>
          <w:szCs w:val="28"/>
        </w:rPr>
        <w:t>Alongside the training provided</w:t>
      </w:r>
      <w:r w:rsidR="009B19C4" w:rsidRPr="009B4285">
        <w:rPr>
          <w:rFonts w:ascii="Arial" w:hAnsi="Arial" w:cs="Arial"/>
          <w:sz w:val="28"/>
          <w:szCs w:val="28"/>
        </w:rPr>
        <w:t xml:space="preserve">, you will be supported to develop a pitch deck for a short </w:t>
      </w:r>
      <w:r w:rsidR="002D0DED" w:rsidRPr="009B4285">
        <w:rPr>
          <w:rFonts w:ascii="Arial" w:hAnsi="Arial" w:cs="Arial"/>
          <w:sz w:val="28"/>
          <w:szCs w:val="28"/>
        </w:rPr>
        <w:t xml:space="preserve">narrative </w:t>
      </w:r>
      <w:r w:rsidR="009B19C4" w:rsidRPr="009B4285">
        <w:rPr>
          <w:rFonts w:ascii="Arial" w:hAnsi="Arial" w:cs="Arial"/>
          <w:sz w:val="28"/>
          <w:szCs w:val="28"/>
        </w:rPr>
        <w:t xml:space="preserve">film project </w:t>
      </w:r>
      <w:r w:rsidR="004122F4" w:rsidRPr="009B4285">
        <w:rPr>
          <w:rFonts w:ascii="Arial" w:hAnsi="Arial" w:cs="Arial"/>
          <w:sz w:val="28"/>
          <w:szCs w:val="28"/>
        </w:rPr>
        <w:t xml:space="preserve">idea </w:t>
      </w:r>
      <w:r w:rsidR="002D0DED" w:rsidRPr="009B4285">
        <w:rPr>
          <w:rFonts w:ascii="Arial" w:hAnsi="Arial" w:cs="Arial"/>
          <w:sz w:val="28"/>
          <w:szCs w:val="28"/>
        </w:rPr>
        <w:t xml:space="preserve">(animation or live action) </w:t>
      </w:r>
      <w:r w:rsidR="009B19C4" w:rsidRPr="009B4285">
        <w:rPr>
          <w:rFonts w:ascii="Arial" w:hAnsi="Arial" w:cs="Arial"/>
          <w:sz w:val="28"/>
          <w:szCs w:val="28"/>
        </w:rPr>
        <w:t xml:space="preserve">that </w:t>
      </w:r>
      <w:r w:rsidR="004122F4" w:rsidRPr="009B4285">
        <w:rPr>
          <w:rFonts w:ascii="Arial" w:hAnsi="Arial" w:cs="Arial"/>
          <w:sz w:val="28"/>
          <w:szCs w:val="28"/>
        </w:rPr>
        <w:t>could potentially be used in an application for the BFI NETWORK Short Film Fund (</w:t>
      </w:r>
      <w:hyperlink r:id="rId8" w:history="1">
        <w:r w:rsidR="005E6579" w:rsidRPr="009B4285">
          <w:rPr>
            <w:rStyle w:val="Hyperlink"/>
            <w:rFonts w:ascii="Arial" w:hAnsi="Arial" w:cs="Arial"/>
            <w:sz w:val="28"/>
            <w:szCs w:val="28"/>
          </w:rPr>
          <w:t>read the guidelines by clicking here</w:t>
        </w:r>
      </w:hyperlink>
      <w:r w:rsidR="004122F4" w:rsidRPr="009B4285">
        <w:rPr>
          <w:rFonts w:ascii="Arial" w:hAnsi="Arial" w:cs="Arial"/>
          <w:sz w:val="28"/>
          <w:szCs w:val="28"/>
        </w:rPr>
        <w:t xml:space="preserve">) in collaboration with a writer and/or director. Ideally </w:t>
      </w:r>
      <w:r w:rsidR="002D0DED" w:rsidRPr="009B4285">
        <w:rPr>
          <w:rFonts w:ascii="Arial" w:hAnsi="Arial" w:cs="Arial"/>
          <w:sz w:val="28"/>
          <w:szCs w:val="28"/>
        </w:rPr>
        <w:t>you</w:t>
      </w:r>
      <w:r w:rsidR="004122F4" w:rsidRPr="009B4285">
        <w:rPr>
          <w:rFonts w:ascii="Arial" w:hAnsi="Arial" w:cs="Arial"/>
          <w:sz w:val="28"/>
          <w:szCs w:val="28"/>
        </w:rPr>
        <w:t xml:space="preserve"> would apply to th</w:t>
      </w:r>
      <w:r w:rsidR="002D0DED" w:rsidRPr="009B4285">
        <w:rPr>
          <w:rFonts w:ascii="Arial" w:hAnsi="Arial" w:cs="Arial"/>
          <w:sz w:val="28"/>
          <w:szCs w:val="28"/>
        </w:rPr>
        <w:t>is</w:t>
      </w:r>
      <w:r w:rsidR="004122F4" w:rsidRPr="009B4285">
        <w:rPr>
          <w:rFonts w:ascii="Arial" w:hAnsi="Arial" w:cs="Arial"/>
          <w:sz w:val="28"/>
          <w:szCs w:val="28"/>
        </w:rPr>
        <w:t xml:space="preserve"> scheme with a short film project </w:t>
      </w:r>
      <w:r w:rsidR="00BD6208" w:rsidRPr="009B4285">
        <w:rPr>
          <w:rFonts w:ascii="Arial" w:hAnsi="Arial" w:cs="Arial"/>
          <w:sz w:val="28"/>
          <w:szCs w:val="28"/>
        </w:rPr>
        <w:t>you</w:t>
      </w:r>
      <w:r w:rsidR="004122F4" w:rsidRPr="009B4285">
        <w:rPr>
          <w:rFonts w:ascii="Arial" w:hAnsi="Arial" w:cs="Arial"/>
          <w:sz w:val="28"/>
          <w:szCs w:val="28"/>
        </w:rPr>
        <w:t xml:space="preserve"> are looking to develop, but this is not essential. </w:t>
      </w:r>
      <w:r w:rsidR="00BD6208" w:rsidRPr="009B4285">
        <w:rPr>
          <w:rFonts w:ascii="Arial" w:hAnsi="Arial" w:cs="Arial"/>
          <w:sz w:val="28"/>
          <w:szCs w:val="28"/>
        </w:rPr>
        <w:t xml:space="preserve">There will be </w:t>
      </w:r>
      <w:r w:rsidR="00835225" w:rsidRPr="009B4285">
        <w:rPr>
          <w:rFonts w:ascii="Arial" w:hAnsi="Arial" w:cs="Arial"/>
          <w:sz w:val="28"/>
          <w:szCs w:val="28"/>
        </w:rPr>
        <w:t>opportunities as part of the scheme</w:t>
      </w:r>
      <w:r w:rsidR="00BD6208" w:rsidRPr="009B4285">
        <w:rPr>
          <w:rFonts w:ascii="Arial" w:hAnsi="Arial" w:cs="Arial"/>
          <w:sz w:val="28"/>
          <w:szCs w:val="28"/>
        </w:rPr>
        <w:t xml:space="preserve"> to connect with writers and/or directors </w:t>
      </w:r>
      <w:r w:rsidR="00835225" w:rsidRPr="009B4285">
        <w:rPr>
          <w:rFonts w:ascii="Arial" w:hAnsi="Arial" w:cs="Arial"/>
          <w:sz w:val="28"/>
          <w:szCs w:val="28"/>
        </w:rPr>
        <w:t xml:space="preserve">and hopefully find a relevant project. </w:t>
      </w:r>
    </w:p>
    <w:p w14:paraId="0C33AE88" w14:textId="35BB4543" w:rsidR="008F47AB" w:rsidRPr="009B4285" w:rsidRDefault="008F47AB" w:rsidP="00F72A72">
      <w:pPr>
        <w:spacing w:line="360" w:lineRule="auto"/>
        <w:rPr>
          <w:rFonts w:ascii="Arial" w:hAnsi="Arial" w:cs="Arial"/>
          <w:sz w:val="28"/>
          <w:szCs w:val="28"/>
        </w:rPr>
      </w:pPr>
    </w:p>
    <w:p w14:paraId="62DFEEAC" w14:textId="32A03572" w:rsidR="00D31DF0" w:rsidRPr="009B4285" w:rsidRDefault="008F47AB" w:rsidP="00F72A72">
      <w:pPr>
        <w:spacing w:line="360" w:lineRule="auto"/>
        <w:rPr>
          <w:rFonts w:ascii="Arial" w:hAnsi="Arial" w:cs="Arial"/>
          <w:sz w:val="28"/>
          <w:szCs w:val="28"/>
        </w:rPr>
      </w:pPr>
      <w:r w:rsidRPr="009B4285">
        <w:rPr>
          <w:rFonts w:ascii="Arial" w:hAnsi="Arial" w:cs="Arial"/>
          <w:sz w:val="28"/>
          <w:szCs w:val="28"/>
        </w:rPr>
        <w:lastRenderedPageBreak/>
        <w:t xml:space="preserve">The </w:t>
      </w:r>
      <w:r w:rsidR="00D11DD5" w:rsidRPr="009B4285">
        <w:rPr>
          <w:rFonts w:ascii="Arial" w:hAnsi="Arial" w:cs="Arial"/>
          <w:sz w:val="28"/>
          <w:szCs w:val="28"/>
        </w:rPr>
        <w:t>lab</w:t>
      </w:r>
      <w:r w:rsidRPr="009B4285">
        <w:rPr>
          <w:rFonts w:ascii="Arial" w:hAnsi="Arial" w:cs="Arial"/>
          <w:sz w:val="28"/>
          <w:szCs w:val="28"/>
        </w:rPr>
        <w:t xml:space="preserve"> will be led by Kate Coo</w:t>
      </w:r>
      <w:r w:rsidR="004E0288" w:rsidRPr="009B4285">
        <w:rPr>
          <w:rFonts w:ascii="Arial" w:hAnsi="Arial" w:cs="Arial"/>
          <w:sz w:val="28"/>
          <w:szCs w:val="28"/>
        </w:rPr>
        <w:t>k, Alison Sterling and Mike Riley</w:t>
      </w:r>
      <w:r w:rsidR="00B8189F" w:rsidRPr="009B4285">
        <w:rPr>
          <w:rFonts w:ascii="Arial" w:hAnsi="Arial" w:cs="Arial"/>
          <w:sz w:val="28"/>
          <w:szCs w:val="28"/>
        </w:rPr>
        <w:t xml:space="preserve">; </w:t>
      </w:r>
      <w:r w:rsidR="006B642C" w:rsidRPr="009B4285">
        <w:rPr>
          <w:rFonts w:ascii="Arial" w:hAnsi="Arial" w:cs="Arial"/>
          <w:sz w:val="28"/>
          <w:szCs w:val="28"/>
        </w:rPr>
        <w:t xml:space="preserve">South West based producers who have </w:t>
      </w:r>
      <w:r w:rsidR="00893962" w:rsidRPr="009B4285">
        <w:rPr>
          <w:rFonts w:ascii="Arial" w:hAnsi="Arial" w:cs="Arial"/>
          <w:sz w:val="28"/>
          <w:szCs w:val="28"/>
        </w:rPr>
        <w:t xml:space="preserve">years </w:t>
      </w:r>
      <w:r w:rsidR="006B642C" w:rsidRPr="009B4285">
        <w:rPr>
          <w:rFonts w:ascii="Arial" w:hAnsi="Arial" w:cs="Arial"/>
          <w:sz w:val="28"/>
          <w:szCs w:val="28"/>
        </w:rPr>
        <w:t xml:space="preserve">of </w:t>
      </w:r>
      <w:r w:rsidR="00893962" w:rsidRPr="009B4285">
        <w:rPr>
          <w:rFonts w:ascii="Arial" w:hAnsi="Arial" w:cs="Arial"/>
          <w:sz w:val="28"/>
          <w:szCs w:val="28"/>
        </w:rPr>
        <w:t xml:space="preserve">experience in </w:t>
      </w:r>
      <w:r w:rsidR="004A6CBE" w:rsidRPr="009B4285">
        <w:rPr>
          <w:rFonts w:ascii="Arial" w:hAnsi="Arial" w:cs="Arial"/>
          <w:sz w:val="28"/>
          <w:szCs w:val="28"/>
        </w:rPr>
        <w:t>the field and ha</w:t>
      </w:r>
      <w:r w:rsidR="006B642C" w:rsidRPr="009B4285">
        <w:rPr>
          <w:rFonts w:ascii="Arial" w:hAnsi="Arial" w:cs="Arial"/>
          <w:sz w:val="28"/>
          <w:szCs w:val="28"/>
        </w:rPr>
        <w:t>ve</w:t>
      </w:r>
      <w:r w:rsidR="004A6CBE" w:rsidRPr="009B4285">
        <w:rPr>
          <w:rFonts w:ascii="Arial" w:hAnsi="Arial" w:cs="Arial"/>
          <w:sz w:val="28"/>
          <w:szCs w:val="28"/>
        </w:rPr>
        <w:t xml:space="preserve"> worked with critically acclaimed filmmakers. </w:t>
      </w:r>
    </w:p>
    <w:p w14:paraId="4700276B" w14:textId="6C1088C2" w:rsidR="00DD73B2" w:rsidRPr="009B4285" w:rsidRDefault="00DD73B2" w:rsidP="00F72A72">
      <w:pPr>
        <w:spacing w:line="360" w:lineRule="auto"/>
        <w:rPr>
          <w:rFonts w:ascii="Arial" w:hAnsi="Arial" w:cs="Arial"/>
          <w:sz w:val="28"/>
          <w:szCs w:val="28"/>
        </w:rPr>
      </w:pPr>
    </w:p>
    <w:p w14:paraId="515B6DF1" w14:textId="77777777" w:rsidR="006B74CA" w:rsidRPr="009B4285" w:rsidRDefault="006B74CA" w:rsidP="00F72A72">
      <w:pPr>
        <w:spacing w:line="360" w:lineRule="auto"/>
        <w:rPr>
          <w:rFonts w:ascii="Arial" w:hAnsi="Arial" w:cs="Arial"/>
          <w:sz w:val="28"/>
          <w:szCs w:val="28"/>
        </w:rPr>
      </w:pPr>
    </w:p>
    <w:p w14:paraId="0EBC96A6" w14:textId="460637BD" w:rsidR="00EB2098" w:rsidRPr="009B4285" w:rsidRDefault="00EB2098" w:rsidP="00F72A72">
      <w:pPr>
        <w:pStyle w:val="Heading2"/>
        <w:spacing w:line="360" w:lineRule="auto"/>
        <w:rPr>
          <w:rFonts w:ascii="Arial" w:hAnsi="Arial" w:cs="Arial"/>
          <w:b/>
          <w:bCs/>
          <w:color w:val="000000" w:themeColor="text1"/>
          <w:sz w:val="28"/>
          <w:szCs w:val="28"/>
        </w:rPr>
      </w:pPr>
      <w:r w:rsidRPr="009B4285">
        <w:rPr>
          <w:rFonts w:ascii="Arial" w:hAnsi="Arial" w:cs="Arial"/>
          <w:b/>
          <w:bCs/>
          <w:color w:val="000000" w:themeColor="text1"/>
          <w:sz w:val="28"/>
          <w:szCs w:val="28"/>
        </w:rPr>
        <w:t>WHO CAN APPLY</w:t>
      </w:r>
      <w:r w:rsidR="00370692" w:rsidRPr="009B4285">
        <w:rPr>
          <w:rFonts w:ascii="Arial" w:hAnsi="Arial" w:cs="Arial"/>
          <w:b/>
          <w:bCs/>
          <w:color w:val="000000" w:themeColor="text1"/>
          <w:sz w:val="28"/>
          <w:szCs w:val="28"/>
        </w:rPr>
        <w:t>?</w:t>
      </w:r>
    </w:p>
    <w:p w14:paraId="3134F4FB" w14:textId="0F8E18C5" w:rsidR="008C4225" w:rsidRPr="009B4285" w:rsidRDefault="008C4225" w:rsidP="00F72A72">
      <w:pPr>
        <w:spacing w:line="360" w:lineRule="auto"/>
        <w:rPr>
          <w:rFonts w:ascii="Arial" w:hAnsi="Arial" w:cs="Arial"/>
          <w:sz w:val="28"/>
          <w:szCs w:val="28"/>
        </w:rPr>
      </w:pPr>
      <w:r w:rsidRPr="009B4285">
        <w:rPr>
          <w:rFonts w:ascii="Arial" w:hAnsi="Arial" w:cs="Arial"/>
          <w:sz w:val="28"/>
          <w:szCs w:val="28"/>
        </w:rPr>
        <w:t>We welcome all applicants that fit the criteria below, including </w:t>
      </w:r>
      <w:r w:rsidRPr="009B4285">
        <w:rPr>
          <w:rFonts w:ascii="Arial" w:hAnsi="Arial" w:cs="Arial"/>
          <w:b/>
          <w:bCs/>
          <w:sz w:val="28"/>
          <w:szCs w:val="28"/>
        </w:rPr>
        <w:t>those with little or no experience, but are ambitious about producing for screen</w:t>
      </w:r>
      <w:r w:rsidRPr="009B4285">
        <w:rPr>
          <w:rFonts w:ascii="Arial" w:hAnsi="Arial" w:cs="Arial"/>
          <w:sz w:val="28"/>
          <w:szCs w:val="28"/>
        </w:rPr>
        <w:t>.</w:t>
      </w:r>
    </w:p>
    <w:p w14:paraId="03B6E911" w14:textId="77777777" w:rsidR="008C4225" w:rsidRPr="009B4285" w:rsidRDefault="008C4225" w:rsidP="00F72A72">
      <w:pPr>
        <w:spacing w:line="360" w:lineRule="auto"/>
        <w:rPr>
          <w:rFonts w:ascii="Arial" w:hAnsi="Arial" w:cs="Arial"/>
          <w:sz w:val="28"/>
          <w:szCs w:val="28"/>
        </w:rPr>
      </w:pPr>
    </w:p>
    <w:p w14:paraId="57A70990" w14:textId="5B226485" w:rsidR="008C4225" w:rsidRPr="009B4285" w:rsidRDefault="008C4225" w:rsidP="00F72A72">
      <w:pPr>
        <w:spacing w:line="360" w:lineRule="auto"/>
        <w:rPr>
          <w:rFonts w:ascii="Arial" w:hAnsi="Arial" w:cs="Arial"/>
          <w:sz w:val="28"/>
          <w:szCs w:val="28"/>
        </w:rPr>
      </w:pPr>
      <w:r w:rsidRPr="009B4285">
        <w:rPr>
          <w:rFonts w:ascii="Arial" w:hAnsi="Arial" w:cs="Arial"/>
          <w:sz w:val="28"/>
          <w:szCs w:val="28"/>
        </w:rPr>
        <w:t>We strongly encourage applications from those who are producers in other creative disciplines such as theatre, television, gaming, or radio that are looking to make the move to on screen work. </w:t>
      </w:r>
    </w:p>
    <w:p w14:paraId="51772BD1" w14:textId="77777777" w:rsidR="008C4225" w:rsidRPr="009B4285" w:rsidRDefault="008C4225" w:rsidP="00F72A72">
      <w:pPr>
        <w:spacing w:line="360" w:lineRule="auto"/>
        <w:rPr>
          <w:rFonts w:ascii="Arial" w:hAnsi="Arial" w:cs="Arial"/>
          <w:sz w:val="28"/>
          <w:szCs w:val="28"/>
        </w:rPr>
      </w:pPr>
    </w:p>
    <w:p w14:paraId="3E26C4FC" w14:textId="62AF1E96" w:rsidR="008C4225" w:rsidRPr="009B4285" w:rsidRDefault="008C4225" w:rsidP="00F72A72">
      <w:pPr>
        <w:spacing w:line="360" w:lineRule="auto"/>
        <w:rPr>
          <w:rFonts w:ascii="Arial" w:hAnsi="Arial" w:cs="Arial"/>
          <w:sz w:val="28"/>
          <w:szCs w:val="28"/>
        </w:rPr>
      </w:pPr>
      <w:r w:rsidRPr="009B4285">
        <w:rPr>
          <w:rFonts w:ascii="Arial" w:hAnsi="Arial" w:cs="Arial"/>
          <w:sz w:val="28"/>
          <w:szCs w:val="28"/>
        </w:rPr>
        <w:t xml:space="preserve">Applications are open to </w:t>
      </w:r>
      <w:r w:rsidR="005063BE" w:rsidRPr="009B4285">
        <w:rPr>
          <w:rFonts w:ascii="Arial" w:hAnsi="Arial" w:cs="Arial"/>
          <w:sz w:val="28"/>
          <w:szCs w:val="28"/>
        </w:rPr>
        <w:t>aspiring or new producers who are</w:t>
      </w:r>
      <w:r w:rsidRPr="009B4285">
        <w:rPr>
          <w:rFonts w:ascii="Arial" w:hAnsi="Arial" w:cs="Arial"/>
          <w:sz w:val="28"/>
          <w:szCs w:val="28"/>
        </w:rPr>
        <w:t>:</w:t>
      </w:r>
    </w:p>
    <w:p w14:paraId="0D77A36F" w14:textId="77777777" w:rsidR="008C4225" w:rsidRPr="009B4285" w:rsidRDefault="008C4225" w:rsidP="00F72A72">
      <w:pPr>
        <w:spacing w:line="360" w:lineRule="auto"/>
        <w:rPr>
          <w:rFonts w:ascii="Arial" w:hAnsi="Arial" w:cs="Arial"/>
          <w:sz w:val="28"/>
          <w:szCs w:val="28"/>
        </w:rPr>
      </w:pPr>
    </w:p>
    <w:p w14:paraId="705FD20F" w14:textId="27269037" w:rsidR="008C4225" w:rsidRPr="009B4285" w:rsidRDefault="008C4225" w:rsidP="00F72A72">
      <w:pPr>
        <w:numPr>
          <w:ilvl w:val="0"/>
          <w:numId w:val="3"/>
        </w:numPr>
        <w:spacing w:line="360" w:lineRule="auto"/>
        <w:rPr>
          <w:rFonts w:ascii="Arial" w:hAnsi="Arial" w:cs="Arial"/>
          <w:sz w:val="28"/>
          <w:szCs w:val="28"/>
        </w:rPr>
      </w:pPr>
      <w:r w:rsidRPr="009B4285">
        <w:rPr>
          <w:rFonts w:ascii="Arial" w:hAnsi="Arial" w:cs="Arial"/>
          <w:sz w:val="28"/>
          <w:szCs w:val="28"/>
        </w:rPr>
        <w:t>Permanently based in one of these South West counties: Bath &amp; NE Somerset, Bournemouth, Bristol, Cornwall, Devon, Dorset, Gloucestershire, Hampshire, Isles of Scilly, Isle of Wight, North Somerset, Plymouth, Poole, Portsmouth, Southampton, Somerset, South Gloucestershire, Swindon, Torbay or Wiltshire (see </w:t>
      </w:r>
      <w:hyperlink r:id="rId9" w:history="1">
        <w:r w:rsidR="00A571AC" w:rsidRPr="009B4285">
          <w:rPr>
            <w:rStyle w:val="Hyperlink"/>
            <w:rFonts w:ascii="Arial" w:hAnsi="Arial" w:cs="Arial"/>
            <w:sz w:val="28"/>
            <w:szCs w:val="28"/>
          </w:rPr>
          <w:t>view the BFI Regional Map by clicking here</w:t>
        </w:r>
      </w:hyperlink>
      <w:r w:rsidRPr="009B4285">
        <w:rPr>
          <w:rFonts w:ascii="Arial" w:hAnsi="Arial" w:cs="Arial"/>
          <w:sz w:val="28"/>
          <w:szCs w:val="28"/>
        </w:rPr>
        <w:t>).</w:t>
      </w:r>
    </w:p>
    <w:p w14:paraId="270A7379" w14:textId="77777777" w:rsidR="008C4225" w:rsidRPr="009B4285" w:rsidRDefault="008C4225" w:rsidP="00F72A72">
      <w:pPr>
        <w:numPr>
          <w:ilvl w:val="0"/>
          <w:numId w:val="3"/>
        </w:numPr>
        <w:spacing w:line="360" w:lineRule="auto"/>
        <w:rPr>
          <w:rFonts w:ascii="Arial" w:hAnsi="Arial" w:cs="Arial"/>
          <w:sz w:val="28"/>
          <w:szCs w:val="28"/>
        </w:rPr>
      </w:pPr>
      <w:r w:rsidRPr="009B4285">
        <w:rPr>
          <w:rFonts w:ascii="Arial" w:hAnsi="Arial" w:cs="Arial"/>
          <w:sz w:val="28"/>
          <w:szCs w:val="28"/>
        </w:rPr>
        <w:t> Aged 18 or over.</w:t>
      </w:r>
    </w:p>
    <w:p w14:paraId="56FCC3B2" w14:textId="77777777" w:rsidR="008C4225" w:rsidRPr="009B4285" w:rsidRDefault="008C4225" w:rsidP="00F72A72">
      <w:pPr>
        <w:numPr>
          <w:ilvl w:val="0"/>
          <w:numId w:val="3"/>
        </w:numPr>
        <w:spacing w:line="360" w:lineRule="auto"/>
        <w:rPr>
          <w:rFonts w:ascii="Arial" w:hAnsi="Arial" w:cs="Arial"/>
          <w:sz w:val="28"/>
          <w:szCs w:val="28"/>
        </w:rPr>
      </w:pPr>
      <w:r w:rsidRPr="009B4285">
        <w:rPr>
          <w:rFonts w:ascii="Arial" w:hAnsi="Arial" w:cs="Arial"/>
          <w:sz w:val="28"/>
          <w:szCs w:val="28"/>
        </w:rPr>
        <w:t>Not in full-time education.</w:t>
      </w:r>
    </w:p>
    <w:p w14:paraId="3B9B11BC" w14:textId="273FA06A" w:rsidR="008C4225" w:rsidRPr="009B4285" w:rsidRDefault="008C4225" w:rsidP="00F72A72">
      <w:pPr>
        <w:numPr>
          <w:ilvl w:val="0"/>
          <w:numId w:val="3"/>
        </w:numPr>
        <w:spacing w:line="360" w:lineRule="auto"/>
        <w:rPr>
          <w:rFonts w:ascii="Arial" w:hAnsi="Arial" w:cs="Arial"/>
          <w:sz w:val="28"/>
          <w:szCs w:val="28"/>
        </w:rPr>
      </w:pPr>
      <w:r w:rsidRPr="009B4285">
        <w:rPr>
          <w:rFonts w:ascii="Arial" w:hAnsi="Arial" w:cs="Arial"/>
          <w:sz w:val="28"/>
          <w:szCs w:val="28"/>
        </w:rPr>
        <w:t>We welcome applications from individuals as well as co-</w:t>
      </w:r>
      <w:r w:rsidR="008B4A9E" w:rsidRPr="009B4285">
        <w:rPr>
          <w:rFonts w:ascii="Arial" w:hAnsi="Arial" w:cs="Arial"/>
          <w:sz w:val="28"/>
          <w:szCs w:val="28"/>
        </w:rPr>
        <w:t>producing</w:t>
      </w:r>
      <w:r w:rsidRPr="009B4285">
        <w:rPr>
          <w:rFonts w:ascii="Arial" w:hAnsi="Arial" w:cs="Arial"/>
          <w:sz w:val="28"/>
          <w:szCs w:val="28"/>
        </w:rPr>
        <w:t xml:space="preserve"> teams.</w:t>
      </w:r>
    </w:p>
    <w:p w14:paraId="47042C05" w14:textId="048ED6CC" w:rsidR="008C4225" w:rsidRPr="009B4285" w:rsidRDefault="008C4225" w:rsidP="00F72A72">
      <w:pPr>
        <w:numPr>
          <w:ilvl w:val="0"/>
          <w:numId w:val="3"/>
        </w:numPr>
        <w:spacing w:line="360" w:lineRule="auto"/>
        <w:rPr>
          <w:rFonts w:ascii="Arial" w:hAnsi="Arial" w:cs="Arial"/>
          <w:sz w:val="28"/>
          <w:szCs w:val="28"/>
        </w:rPr>
      </w:pPr>
      <w:r w:rsidRPr="009B4285">
        <w:rPr>
          <w:rFonts w:ascii="Arial" w:hAnsi="Arial" w:cs="Arial"/>
          <w:sz w:val="28"/>
          <w:szCs w:val="28"/>
        </w:rPr>
        <w:t xml:space="preserve">You do not need to be working with a </w:t>
      </w:r>
      <w:r w:rsidR="008B4A9E" w:rsidRPr="009B4285">
        <w:rPr>
          <w:rFonts w:ascii="Arial" w:hAnsi="Arial" w:cs="Arial"/>
          <w:sz w:val="28"/>
          <w:szCs w:val="28"/>
        </w:rPr>
        <w:t>writer and/or director</w:t>
      </w:r>
      <w:r w:rsidRPr="009B4285">
        <w:rPr>
          <w:rFonts w:ascii="Arial" w:hAnsi="Arial" w:cs="Arial"/>
          <w:sz w:val="28"/>
          <w:szCs w:val="28"/>
        </w:rPr>
        <w:t xml:space="preserve"> in order to apply</w:t>
      </w:r>
      <w:r w:rsidR="008B4A9E" w:rsidRPr="009B4285">
        <w:rPr>
          <w:rFonts w:ascii="Arial" w:hAnsi="Arial" w:cs="Arial"/>
          <w:sz w:val="28"/>
          <w:szCs w:val="28"/>
        </w:rPr>
        <w:t xml:space="preserve">, although it is welcomed. </w:t>
      </w:r>
    </w:p>
    <w:p w14:paraId="11BCD006" w14:textId="77777777" w:rsidR="008C4225" w:rsidRPr="009B4285" w:rsidRDefault="008C4225" w:rsidP="00F72A72">
      <w:pPr>
        <w:numPr>
          <w:ilvl w:val="0"/>
          <w:numId w:val="3"/>
        </w:numPr>
        <w:spacing w:line="360" w:lineRule="auto"/>
        <w:rPr>
          <w:rFonts w:ascii="Arial" w:hAnsi="Arial" w:cs="Arial"/>
          <w:sz w:val="28"/>
          <w:szCs w:val="28"/>
        </w:rPr>
      </w:pPr>
      <w:r w:rsidRPr="009B4285">
        <w:rPr>
          <w:rFonts w:ascii="Arial" w:hAnsi="Arial" w:cs="Arial"/>
          <w:sz w:val="28"/>
          <w:szCs w:val="28"/>
        </w:rPr>
        <w:t>Must be available for the majority of the key dates provided.</w:t>
      </w:r>
    </w:p>
    <w:p w14:paraId="5DD74C99" w14:textId="77777777" w:rsidR="00370692" w:rsidRPr="009B4285" w:rsidRDefault="00370692" w:rsidP="00F72A72">
      <w:pPr>
        <w:spacing w:line="360" w:lineRule="auto"/>
        <w:rPr>
          <w:rFonts w:ascii="Arial" w:hAnsi="Arial" w:cs="Arial"/>
          <w:sz w:val="28"/>
          <w:szCs w:val="28"/>
        </w:rPr>
      </w:pPr>
    </w:p>
    <w:p w14:paraId="06A8917C" w14:textId="1E09CDEE" w:rsidR="002E3A1C" w:rsidRPr="009B4285" w:rsidRDefault="002E3A1C" w:rsidP="00F72A72">
      <w:pPr>
        <w:spacing w:line="360" w:lineRule="auto"/>
        <w:rPr>
          <w:rFonts w:ascii="Arial" w:hAnsi="Arial" w:cs="Arial"/>
          <w:sz w:val="28"/>
          <w:szCs w:val="28"/>
        </w:rPr>
      </w:pPr>
      <w:r w:rsidRPr="009B4285">
        <w:rPr>
          <w:rFonts w:ascii="Arial" w:hAnsi="Arial" w:cs="Arial"/>
          <w:sz w:val="28"/>
          <w:szCs w:val="28"/>
        </w:rPr>
        <w:t>Due to the ongoing pandemic this lab is being hosted entirely online via Zoom. The sessions will happen online, so to take part you only need a reliable internet connection and access to a device that supports video conferencing.</w:t>
      </w:r>
    </w:p>
    <w:p w14:paraId="3551BAC3" w14:textId="01589300" w:rsidR="00722ADC" w:rsidRPr="009B4285" w:rsidRDefault="00722ADC" w:rsidP="00F72A72">
      <w:pPr>
        <w:spacing w:line="360" w:lineRule="auto"/>
        <w:rPr>
          <w:rFonts w:ascii="Arial" w:hAnsi="Arial" w:cs="Arial"/>
          <w:sz w:val="28"/>
          <w:szCs w:val="28"/>
        </w:rPr>
      </w:pPr>
    </w:p>
    <w:p w14:paraId="171B48A3" w14:textId="77777777" w:rsidR="007E0064" w:rsidRPr="009B4285" w:rsidRDefault="007E0064" w:rsidP="00F72A72">
      <w:pPr>
        <w:spacing w:line="360" w:lineRule="auto"/>
        <w:rPr>
          <w:rFonts w:ascii="Arial" w:hAnsi="Arial" w:cs="Arial"/>
          <w:sz w:val="28"/>
          <w:szCs w:val="28"/>
        </w:rPr>
      </w:pPr>
      <w:r w:rsidRPr="009B4285">
        <w:rPr>
          <w:rFonts w:ascii="Arial" w:hAnsi="Arial" w:cs="Arial"/>
          <w:sz w:val="28"/>
          <w:szCs w:val="28"/>
        </w:rPr>
        <w:t>BFI NETWORK South West are committed to providing access support to those wishing to attend our Creative Producers Lab. If you have any specific needs, for example if you require a BSL interpreter, please notify us in the relevant part of the application form and we will arrange this for you.</w:t>
      </w:r>
    </w:p>
    <w:p w14:paraId="3E0C0C64" w14:textId="77777777" w:rsidR="007E0064" w:rsidRPr="009B4285" w:rsidRDefault="007E0064" w:rsidP="00F72A72">
      <w:pPr>
        <w:spacing w:line="360" w:lineRule="auto"/>
        <w:rPr>
          <w:rFonts w:ascii="Arial" w:hAnsi="Arial" w:cs="Arial"/>
          <w:sz w:val="28"/>
          <w:szCs w:val="28"/>
        </w:rPr>
      </w:pPr>
    </w:p>
    <w:p w14:paraId="73CBC9FB" w14:textId="77777777" w:rsidR="006B74CA" w:rsidRPr="009B4285" w:rsidRDefault="006B74CA" w:rsidP="00F72A72">
      <w:pPr>
        <w:spacing w:line="360" w:lineRule="auto"/>
        <w:rPr>
          <w:rFonts w:ascii="Arial" w:hAnsi="Arial" w:cs="Arial"/>
          <w:sz w:val="28"/>
          <w:szCs w:val="28"/>
        </w:rPr>
      </w:pPr>
    </w:p>
    <w:p w14:paraId="36FF78D4" w14:textId="77952267" w:rsidR="00802FCA" w:rsidRPr="009B4285" w:rsidRDefault="00370692" w:rsidP="00F72A72">
      <w:pPr>
        <w:pStyle w:val="Heading2"/>
        <w:spacing w:line="360" w:lineRule="auto"/>
        <w:rPr>
          <w:rFonts w:ascii="Arial" w:hAnsi="Arial" w:cs="Arial"/>
          <w:b/>
          <w:bCs/>
          <w:color w:val="000000" w:themeColor="text1"/>
          <w:sz w:val="28"/>
          <w:szCs w:val="28"/>
        </w:rPr>
      </w:pPr>
      <w:r w:rsidRPr="009B4285">
        <w:rPr>
          <w:rFonts w:ascii="Arial" w:hAnsi="Arial" w:cs="Arial"/>
          <w:b/>
          <w:bCs/>
          <w:color w:val="000000" w:themeColor="text1"/>
          <w:sz w:val="28"/>
          <w:szCs w:val="28"/>
        </w:rPr>
        <w:t>HOW TO APPLY</w:t>
      </w:r>
    </w:p>
    <w:p w14:paraId="2F55B3F8" w14:textId="561F26B7" w:rsidR="00370692" w:rsidRPr="009B4285" w:rsidRDefault="00370692" w:rsidP="00F72A72">
      <w:pPr>
        <w:spacing w:line="360" w:lineRule="auto"/>
        <w:rPr>
          <w:rFonts w:ascii="Arial" w:hAnsi="Arial" w:cs="Arial"/>
          <w:sz w:val="28"/>
          <w:szCs w:val="28"/>
        </w:rPr>
      </w:pPr>
      <w:r w:rsidRPr="009B4285">
        <w:rPr>
          <w:rFonts w:ascii="Arial" w:hAnsi="Arial" w:cs="Arial"/>
          <w:sz w:val="28"/>
          <w:szCs w:val="28"/>
        </w:rPr>
        <w:t>Applications are open now until</w:t>
      </w:r>
      <w:r w:rsidR="00340B9A" w:rsidRPr="009B4285">
        <w:rPr>
          <w:rFonts w:ascii="Arial" w:hAnsi="Arial" w:cs="Arial"/>
          <w:color w:val="FF0000"/>
          <w:sz w:val="28"/>
          <w:szCs w:val="28"/>
        </w:rPr>
        <w:t xml:space="preserve"> </w:t>
      </w:r>
      <w:r w:rsidR="00340B9A" w:rsidRPr="009B4285">
        <w:rPr>
          <w:rFonts w:ascii="Arial" w:hAnsi="Arial" w:cs="Arial"/>
          <w:b/>
          <w:bCs/>
          <w:sz w:val="28"/>
          <w:szCs w:val="28"/>
        </w:rPr>
        <w:t>Friday 30 July (11.59pm)</w:t>
      </w:r>
    </w:p>
    <w:p w14:paraId="6876BE10" w14:textId="2E665A42" w:rsidR="00824FF9" w:rsidRPr="009B4285" w:rsidRDefault="00824FF9" w:rsidP="00F72A72">
      <w:pPr>
        <w:spacing w:line="360" w:lineRule="auto"/>
        <w:rPr>
          <w:rFonts w:ascii="Arial" w:hAnsi="Arial" w:cs="Arial"/>
          <w:sz w:val="28"/>
          <w:szCs w:val="28"/>
        </w:rPr>
      </w:pPr>
    </w:p>
    <w:p w14:paraId="27A165C7" w14:textId="23CFC911" w:rsidR="00824FF9" w:rsidRPr="009B4285" w:rsidRDefault="00824FF9" w:rsidP="00F72A72">
      <w:pPr>
        <w:spacing w:line="360" w:lineRule="auto"/>
        <w:rPr>
          <w:rFonts w:ascii="Arial" w:hAnsi="Arial" w:cs="Arial"/>
          <w:sz w:val="28"/>
          <w:szCs w:val="28"/>
        </w:rPr>
      </w:pPr>
      <w:r w:rsidRPr="009B4285">
        <w:rPr>
          <w:rFonts w:ascii="Arial" w:hAnsi="Arial" w:cs="Arial"/>
          <w:sz w:val="28"/>
          <w:szCs w:val="28"/>
        </w:rPr>
        <w:t>To apply please complete th</w:t>
      </w:r>
      <w:r w:rsidR="007E0064" w:rsidRPr="009B4285">
        <w:rPr>
          <w:rFonts w:ascii="Arial" w:hAnsi="Arial" w:cs="Arial"/>
          <w:sz w:val="28"/>
          <w:szCs w:val="28"/>
        </w:rPr>
        <w:t>e</w:t>
      </w:r>
      <w:r w:rsidRPr="009B4285">
        <w:rPr>
          <w:rFonts w:ascii="Arial" w:hAnsi="Arial" w:cs="Arial"/>
          <w:sz w:val="28"/>
          <w:szCs w:val="28"/>
        </w:rPr>
        <w:t xml:space="preserve"> dedicated </w:t>
      </w:r>
      <w:hyperlink r:id="rId10" w:history="1">
        <w:r w:rsidRPr="009B4285">
          <w:rPr>
            <w:rStyle w:val="Hyperlink"/>
            <w:rFonts w:ascii="Arial" w:hAnsi="Arial" w:cs="Arial"/>
            <w:sz w:val="28"/>
            <w:szCs w:val="28"/>
          </w:rPr>
          <w:t>google form</w:t>
        </w:r>
        <w:r w:rsidR="007E0064" w:rsidRPr="009B4285">
          <w:rPr>
            <w:rStyle w:val="Hyperlink"/>
            <w:rFonts w:ascii="Arial" w:hAnsi="Arial" w:cs="Arial"/>
            <w:sz w:val="28"/>
            <w:szCs w:val="28"/>
          </w:rPr>
          <w:t xml:space="preserve"> by clicking here</w:t>
        </w:r>
      </w:hyperlink>
      <w:r w:rsidR="007E0064" w:rsidRPr="009B4285">
        <w:rPr>
          <w:rFonts w:ascii="Arial" w:hAnsi="Arial" w:cs="Arial"/>
          <w:sz w:val="28"/>
          <w:szCs w:val="28"/>
        </w:rPr>
        <w:t>.</w:t>
      </w:r>
    </w:p>
    <w:p w14:paraId="3EAF706F" w14:textId="2285F4E0" w:rsidR="00824FF9" w:rsidRPr="009B4285" w:rsidRDefault="00824FF9" w:rsidP="00F72A72">
      <w:pPr>
        <w:spacing w:line="360" w:lineRule="auto"/>
        <w:rPr>
          <w:rFonts w:ascii="Arial" w:hAnsi="Arial" w:cs="Arial"/>
          <w:sz w:val="28"/>
          <w:szCs w:val="28"/>
        </w:rPr>
      </w:pPr>
    </w:p>
    <w:p w14:paraId="7BC53A62" w14:textId="0A7C8E30" w:rsidR="0010113E" w:rsidRPr="009B4285" w:rsidRDefault="0010113E" w:rsidP="00F72A72">
      <w:pPr>
        <w:spacing w:line="360" w:lineRule="auto"/>
        <w:rPr>
          <w:rFonts w:ascii="Arial" w:hAnsi="Arial" w:cs="Arial"/>
          <w:sz w:val="28"/>
          <w:szCs w:val="28"/>
        </w:rPr>
      </w:pPr>
      <w:r w:rsidRPr="009B4285">
        <w:rPr>
          <w:rFonts w:ascii="Arial" w:hAnsi="Arial" w:cs="Arial"/>
          <w:sz w:val="28"/>
          <w:szCs w:val="28"/>
        </w:rPr>
        <w:t>Selected applications will be notified on or by Tuesday 10 August. Due to the expected number of applications, we unfortunately won’t have the capacity to offer feedback to unsuccessful applicants.</w:t>
      </w:r>
    </w:p>
    <w:p w14:paraId="080FF2F8" w14:textId="77777777" w:rsidR="0010113E" w:rsidRPr="009B4285" w:rsidRDefault="0010113E" w:rsidP="00F72A72">
      <w:pPr>
        <w:spacing w:line="360" w:lineRule="auto"/>
        <w:rPr>
          <w:rFonts w:ascii="Arial" w:hAnsi="Arial" w:cs="Arial"/>
          <w:sz w:val="28"/>
          <w:szCs w:val="28"/>
        </w:rPr>
      </w:pPr>
    </w:p>
    <w:p w14:paraId="1F6FBDA9" w14:textId="18E35485" w:rsidR="00824FF9" w:rsidRPr="009B4285" w:rsidRDefault="00824FF9" w:rsidP="00F72A72">
      <w:pPr>
        <w:spacing w:line="360" w:lineRule="auto"/>
        <w:rPr>
          <w:rFonts w:ascii="Arial" w:hAnsi="Arial" w:cs="Arial"/>
          <w:sz w:val="28"/>
          <w:szCs w:val="28"/>
        </w:rPr>
      </w:pPr>
      <w:r w:rsidRPr="009B4285">
        <w:rPr>
          <w:rFonts w:ascii="Arial" w:hAnsi="Arial" w:cs="Arial"/>
          <w:sz w:val="28"/>
          <w:szCs w:val="28"/>
        </w:rPr>
        <w:t xml:space="preserve">If you would like the application form in any other </w:t>
      </w:r>
      <w:r w:rsidR="009049AF" w:rsidRPr="009B4285">
        <w:rPr>
          <w:rFonts w:ascii="Arial" w:hAnsi="Arial" w:cs="Arial"/>
          <w:sz w:val="28"/>
          <w:szCs w:val="28"/>
        </w:rPr>
        <w:t>format,</w:t>
      </w:r>
      <w:r w:rsidRPr="009B4285">
        <w:rPr>
          <w:rFonts w:ascii="Arial" w:hAnsi="Arial" w:cs="Arial"/>
          <w:sz w:val="28"/>
          <w:szCs w:val="28"/>
        </w:rPr>
        <w:t xml:space="preserve"> then please contact us via e</w:t>
      </w:r>
      <w:r w:rsidR="00B33847" w:rsidRPr="009B4285">
        <w:rPr>
          <w:rFonts w:ascii="Arial" w:hAnsi="Arial" w:cs="Arial"/>
          <w:sz w:val="28"/>
          <w:szCs w:val="28"/>
        </w:rPr>
        <w:t>m</w:t>
      </w:r>
      <w:r w:rsidRPr="009B4285">
        <w:rPr>
          <w:rFonts w:ascii="Arial" w:hAnsi="Arial" w:cs="Arial"/>
          <w:sz w:val="28"/>
          <w:szCs w:val="28"/>
        </w:rPr>
        <w:t xml:space="preserve">ail on </w:t>
      </w:r>
      <w:hyperlink r:id="rId11" w:history="1">
        <w:r w:rsidR="00B33847" w:rsidRPr="009B4285">
          <w:rPr>
            <w:rStyle w:val="Hyperlink"/>
            <w:rFonts w:ascii="Arial" w:hAnsi="Arial" w:cs="Arial"/>
            <w:sz w:val="28"/>
            <w:szCs w:val="28"/>
          </w:rPr>
          <w:t>bfinetwork@watershed.co.uk</w:t>
        </w:r>
      </w:hyperlink>
    </w:p>
    <w:p w14:paraId="3F86380D" w14:textId="74496269" w:rsidR="00E12F4C" w:rsidRPr="009B4285" w:rsidRDefault="00E12F4C" w:rsidP="00F72A72">
      <w:pPr>
        <w:spacing w:line="360" w:lineRule="auto"/>
        <w:rPr>
          <w:rFonts w:ascii="Arial" w:hAnsi="Arial" w:cs="Arial"/>
          <w:sz w:val="28"/>
          <w:szCs w:val="28"/>
        </w:rPr>
      </w:pPr>
    </w:p>
    <w:p w14:paraId="3E515CDE" w14:textId="77777777" w:rsidR="006B74CA" w:rsidRPr="009B4285" w:rsidRDefault="006B74CA" w:rsidP="00F72A72">
      <w:pPr>
        <w:spacing w:line="360" w:lineRule="auto"/>
        <w:rPr>
          <w:rFonts w:ascii="Arial" w:hAnsi="Arial" w:cs="Arial"/>
          <w:sz w:val="28"/>
          <w:szCs w:val="28"/>
        </w:rPr>
      </w:pPr>
    </w:p>
    <w:p w14:paraId="6CEC04D4" w14:textId="48C9F087" w:rsidR="008A78E7" w:rsidRPr="009B4285" w:rsidRDefault="006B74CA" w:rsidP="00F72A72">
      <w:pPr>
        <w:pStyle w:val="Heading2"/>
        <w:spacing w:line="360" w:lineRule="auto"/>
        <w:rPr>
          <w:rFonts w:ascii="Arial" w:hAnsi="Arial" w:cs="Arial"/>
          <w:b/>
          <w:bCs/>
          <w:color w:val="000000" w:themeColor="text1"/>
          <w:sz w:val="28"/>
          <w:szCs w:val="28"/>
        </w:rPr>
      </w:pPr>
      <w:r w:rsidRPr="009B4285">
        <w:rPr>
          <w:rFonts w:ascii="Arial" w:hAnsi="Arial" w:cs="Arial"/>
          <w:b/>
          <w:bCs/>
          <w:color w:val="000000" w:themeColor="text1"/>
          <w:sz w:val="28"/>
          <w:szCs w:val="28"/>
        </w:rPr>
        <w:t>DATES FOR THE DIARY</w:t>
      </w:r>
    </w:p>
    <w:p w14:paraId="3D620849" w14:textId="74E4ADEF" w:rsidR="00136177" w:rsidRPr="009B4285" w:rsidRDefault="00136177" w:rsidP="00F72A72">
      <w:pPr>
        <w:spacing w:line="360" w:lineRule="auto"/>
        <w:rPr>
          <w:rFonts w:ascii="Arial" w:hAnsi="Arial" w:cs="Arial"/>
          <w:b/>
          <w:bCs/>
          <w:sz w:val="28"/>
          <w:szCs w:val="28"/>
          <w:u w:val="single"/>
        </w:rPr>
      </w:pPr>
    </w:p>
    <w:tbl>
      <w:tblPr>
        <w:tblStyle w:val="TableGrid"/>
        <w:tblW w:w="0" w:type="auto"/>
        <w:tblLook w:val="04A0" w:firstRow="1" w:lastRow="0" w:firstColumn="1" w:lastColumn="0" w:noHBand="0" w:noVBand="1"/>
      </w:tblPr>
      <w:tblGrid>
        <w:gridCol w:w="4505"/>
        <w:gridCol w:w="4505"/>
      </w:tblGrid>
      <w:tr w:rsidR="00136177" w:rsidRPr="009B4285" w14:paraId="09B7C17D" w14:textId="77777777" w:rsidTr="00136177">
        <w:tc>
          <w:tcPr>
            <w:tcW w:w="4505" w:type="dxa"/>
          </w:tcPr>
          <w:p w14:paraId="1381B6EE" w14:textId="62A3ED0D" w:rsidR="00136177" w:rsidRPr="009B4285" w:rsidRDefault="00136177" w:rsidP="00F72A72">
            <w:pPr>
              <w:spacing w:line="360" w:lineRule="auto"/>
              <w:rPr>
                <w:rFonts w:ascii="Arial" w:hAnsi="Arial" w:cs="Arial"/>
                <w:b/>
                <w:bCs/>
                <w:sz w:val="28"/>
                <w:szCs w:val="28"/>
              </w:rPr>
            </w:pPr>
            <w:r w:rsidRPr="009B4285">
              <w:rPr>
                <w:rFonts w:ascii="Arial" w:hAnsi="Arial" w:cs="Arial"/>
                <w:b/>
                <w:bCs/>
                <w:sz w:val="28"/>
                <w:szCs w:val="28"/>
              </w:rPr>
              <w:lastRenderedPageBreak/>
              <w:t>Thursday 1 July</w:t>
            </w:r>
            <w:r w:rsidR="00A51C86" w:rsidRPr="009B4285">
              <w:rPr>
                <w:rFonts w:ascii="Arial" w:hAnsi="Arial" w:cs="Arial"/>
                <w:b/>
                <w:bCs/>
                <w:sz w:val="28"/>
                <w:szCs w:val="28"/>
              </w:rPr>
              <w:t xml:space="preserve"> </w:t>
            </w:r>
          </w:p>
        </w:tc>
        <w:tc>
          <w:tcPr>
            <w:tcW w:w="4505" w:type="dxa"/>
          </w:tcPr>
          <w:p w14:paraId="725388E6" w14:textId="3661A81E" w:rsidR="00136177" w:rsidRPr="009B4285" w:rsidRDefault="00A51C86" w:rsidP="00F72A72">
            <w:pPr>
              <w:spacing w:line="360" w:lineRule="auto"/>
              <w:rPr>
                <w:rFonts w:ascii="Arial" w:hAnsi="Arial" w:cs="Arial"/>
                <w:b/>
                <w:bCs/>
                <w:sz w:val="28"/>
                <w:szCs w:val="28"/>
                <w:u w:val="single"/>
              </w:rPr>
            </w:pPr>
            <w:r w:rsidRPr="009B4285">
              <w:rPr>
                <w:rFonts w:ascii="Arial" w:hAnsi="Arial" w:cs="Arial"/>
                <w:b/>
                <w:bCs/>
                <w:sz w:val="28"/>
                <w:szCs w:val="28"/>
              </w:rPr>
              <w:t>Applications Open</w:t>
            </w:r>
          </w:p>
        </w:tc>
      </w:tr>
      <w:tr w:rsidR="00136177" w:rsidRPr="009B4285" w14:paraId="6C52025C" w14:textId="77777777" w:rsidTr="00136177">
        <w:tc>
          <w:tcPr>
            <w:tcW w:w="4505" w:type="dxa"/>
          </w:tcPr>
          <w:p w14:paraId="69869B78" w14:textId="421CA9F1" w:rsidR="00136177" w:rsidRPr="009B4285" w:rsidRDefault="00AF7511" w:rsidP="00F72A72">
            <w:pPr>
              <w:spacing w:line="360" w:lineRule="auto"/>
              <w:rPr>
                <w:rFonts w:ascii="Arial" w:hAnsi="Arial" w:cs="Arial"/>
                <w:b/>
                <w:bCs/>
                <w:sz w:val="28"/>
                <w:szCs w:val="28"/>
              </w:rPr>
            </w:pPr>
            <w:r w:rsidRPr="009B4285">
              <w:rPr>
                <w:rFonts w:ascii="Arial" w:hAnsi="Arial" w:cs="Arial"/>
                <w:b/>
                <w:bCs/>
                <w:sz w:val="28"/>
                <w:szCs w:val="28"/>
              </w:rPr>
              <w:t>Friday 30 July</w:t>
            </w:r>
            <w:r w:rsidR="00D03F14" w:rsidRPr="009B4285">
              <w:rPr>
                <w:rFonts w:ascii="Arial" w:hAnsi="Arial" w:cs="Arial"/>
                <w:b/>
                <w:bCs/>
                <w:sz w:val="28"/>
                <w:szCs w:val="28"/>
              </w:rPr>
              <w:t xml:space="preserve"> </w:t>
            </w:r>
            <w:r w:rsidR="00E12F4C" w:rsidRPr="009B4285">
              <w:rPr>
                <w:rFonts w:ascii="Arial" w:hAnsi="Arial" w:cs="Arial"/>
                <w:b/>
                <w:bCs/>
                <w:sz w:val="28"/>
                <w:szCs w:val="28"/>
              </w:rPr>
              <w:t>(11.59pm)</w:t>
            </w:r>
          </w:p>
        </w:tc>
        <w:tc>
          <w:tcPr>
            <w:tcW w:w="4505" w:type="dxa"/>
          </w:tcPr>
          <w:p w14:paraId="6C073A3C" w14:textId="7A95DD2B" w:rsidR="00136177" w:rsidRPr="009B4285" w:rsidRDefault="00A51C86" w:rsidP="00F72A72">
            <w:pPr>
              <w:spacing w:line="360" w:lineRule="auto"/>
              <w:rPr>
                <w:rFonts w:ascii="Arial" w:hAnsi="Arial" w:cs="Arial"/>
                <w:b/>
                <w:bCs/>
                <w:sz w:val="28"/>
                <w:szCs w:val="28"/>
                <w:u w:val="single"/>
              </w:rPr>
            </w:pPr>
            <w:r w:rsidRPr="009B4285">
              <w:rPr>
                <w:rFonts w:ascii="Arial" w:hAnsi="Arial" w:cs="Arial"/>
                <w:b/>
                <w:bCs/>
                <w:sz w:val="28"/>
                <w:szCs w:val="28"/>
              </w:rPr>
              <w:t>Application Close</w:t>
            </w:r>
          </w:p>
        </w:tc>
      </w:tr>
      <w:tr w:rsidR="00136177" w:rsidRPr="009B4285" w14:paraId="564FD075" w14:textId="77777777" w:rsidTr="00136177">
        <w:tc>
          <w:tcPr>
            <w:tcW w:w="4505" w:type="dxa"/>
          </w:tcPr>
          <w:p w14:paraId="21317949" w14:textId="03B6B10A" w:rsidR="00136177" w:rsidRPr="009B4285" w:rsidRDefault="00B6611F" w:rsidP="00F72A72">
            <w:pPr>
              <w:spacing w:line="360" w:lineRule="auto"/>
              <w:rPr>
                <w:rFonts w:ascii="Arial" w:hAnsi="Arial" w:cs="Arial"/>
                <w:b/>
                <w:bCs/>
                <w:sz w:val="28"/>
                <w:szCs w:val="28"/>
              </w:rPr>
            </w:pPr>
            <w:r w:rsidRPr="009B4285">
              <w:rPr>
                <w:rFonts w:ascii="Arial" w:hAnsi="Arial" w:cs="Arial"/>
                <w:b/>
                <w:bCs/>
                <w:sz w:val="28"/>
                <w:szCs w:val="28"/>
              </w:rPr>
              <w:t>Tuesday 1</w:t>
            </w:r>
            <w:r w:rsidR="00D634F3" w:rsidRPr="009B4285">
              <w:rPr>
                <w:rFonts w:ascii="Arial" w:hAnsi="Arial" w:cs="Arial"/>
                <w:b/>
                <w:bCs/>
                <w:sz w:val="28"/>
                <w:szCs w:val="28"/>
              </w:rPr>
              <w:t>0</w:t>
            </w:r>
            <w:r w:rsidRPr="009B4285">
              <w:rPr>
                <w:rFonts w:ascii="Arial" w:hAnsi="Arial" w:cs="Arial"/>
                <w:b/>
                <w:bCs/>
                <w:sz w:val="28"/>
                <w:szCs w:val="28"/>
              </w:rPr>
              <w:t xml:space="preserve"> August </w:t>
            </w:r>
          </w:p>
        </w:tc>
        <w:tc>
          <w:tcPr>
            <w:tcW w:w="4505" w:type="dxa"/>
          </w:tcPr>
          <w:p w14:paraId="0206B4B9" w14:textId="111BDE83" w:rsidR="00136177" w:rsidRPr="009B4285" w:rsidRDefault="006F2C80" w:rsidP="00F72A72">
            <w:pPr>
              <w:spacing w:line="360" w:lineRule="auto"/>
              <w:rPr>
                <w:rFonts w:ascii="Arial" w:hAnsi="Arial" w:cs="Arial"/>
                <w:b/>
                <w:bCs/>
                <w:sz w:val="28"/>
                <w:szCs w:val="28"/>
                <w:u w:val="single"/>
              </w:rPr>
            </w:pPr>
            <w:r w:rsidRPr="009B4285">
              <w:rPr>
                <w:rFonts w:ascii="Arial" w:hAnsi="Arial" w:cs="Arial"/>
                <w:b/>
                <w:bCs/>
                <w:sz w:val="28"/>
                <w:szCs w:val="28"/>
              </w:rPr>
              <w:t>Participants Notified</w:t>
            </w:r>
          </w:p>
        </w:tc>
      </w:tr>
      <w:tr w:rsidR="00136177" w:rsidRPr="009B4285" w14:paraId="0E8F8EB6" w14:textId="77777777" w:rsidTr="00136177">
        <w:tc>
          <w:tcPr>
            <w:tcW w:w="4505" w:type="dxa"/>
          </w:tcPr>
          <w:p w14:paraId="4EFCFBA3" w14:textId="63EFDB00" w:rsidR="00136177" w:rsidRPr="009B4285" w:rsidRDefault="00DC0070" w:rsidP="00F72A72">
            <w:pPr>
              <w:spacing w:line="360" w:lineRule="auto"/>
              <w:rPr>
                <w:rFonts w:ascii="Arial" w:hAnsi="Arial" w:cs="Arial"/>
                <w:b/>
                <w:bCs/>
                <w:sz w:val="28"/>
                <w:szCs w:val="28"/>
              </w:rPr>
            </w:pPr>
            <w:r w:rsidRPr="009B4285">
              <w:rPr>
                <w:rFonts w:ascii="Arial" w:hAnsi="Arial" w:cs="Arial"/>
                <w:b/>
                <w:bCs/>
                <w:sz w:val="28"/>
                <w:szCs w:val="28"/>
              </w:rPr>
              <w:t xml:space="preserve">Thursday </w:t>
            </w:r>
            <w:r w:rsidR="00D634F3" w:rsidRPr="009B4285">
              <w:rPr>
                <w:rFonts w:ascii="Arial" w:hAnsi="Arial" w:cs="Arial"/>
                <w:b/>
                <w:bCs/>
                <w:sz w:val="28"/>
                <w:szCs w:val="28"/>
              </w:rPr>
              <w:t xml:space="preserve">12 August </w:t>
            </w:r>
            <w:r w:rsidR="00E12F4C" w:rsidRPr="009B4285">
              <w:rPr>
                <w:rFonts w:ascii="Arial" w:hAnsi="Arial" w:cs="Arial"/>
                <w:b/>
                <w:bCs/>
                <w:sz w:val="28"/>
                <w:szCs w:val="28"/>
              </w:rPr>
              <w:t>(</w:t>
            </w:r>
            <w:r w:rsidR="001F5B07" w:rsidRPr="009B4285">
              <w:rPr>
                <w:rFonts w:ascii="Arial" w:hAnsi="Arial" w:cs="Arial"/>
                <w:b/>
                <w:bCs/>
                <w:sz w:val="28"/>
                <w:szCs w:val="28"/>
              </w:rPr>
              <w:t>9.15am – 8pm</w:t>
            </w:r>
            <w:r w:rsidR="00E12F4C" w:rsidRPr="009B4285">
              <w:rPr>
                <w:rFonts w:ascii="Arial" w:hAnsi="Arial" w:cs="Arial"/>
                <w:b/>
                <w:bCs/>
                <w:sz w:val="28"/>
                <w:szCs w:val="28"/>
              </w:rPr>
              <w:t>)</w:t>
            </w:r>
          </w:p>
        </w:tc>
        <w:tc>
          <w:tcPr>
            <w:tcW w:w="4505" w:type="dxa"/>
          </w:tcPr>
          <w:p w14:paraId="5A4E729B" w14:textId="50F090D1" w:rsidR="00136177" w:rsidRPr="009B4285" w:rsidRDefault="006F2C80" w:rsidP="00F72A72">
            <w:pPr>
              <w:spacing w:line="360" w:lineRule="auto"/>
              <w:rPr>
                <w:rFonts w:ascii="Arial" w:hAnsi="Arial" w:cs="Arial"/>
                <w:b/>
                <w:bCs/>
                <w:sz w:val="28"/>
                <w:szCs w:val="28"/>
                <w:u w:val="single"/>
              </w:rPr>
            </w:pPr>
            <w:r w:rsidRPr="009B4285">
              <w:rPr>
                <w:rFonts w:ascii="Arial" w:hAnsi="Arial" w:cs="Arial"/>
                <w:b/>
                <w:bCs/>
                <w:sz w:val="28"/>
                <w:szCs w:val="28"/>
              </w:rPr>
              <w:t>Connect &amp; Collab</w:t>
            </w:r>
            <w:r w:rsidR="00EA2EBA" w:rsidRPr="009B4285">
              <w:rPr>
                <w:rFonts w:ascii="Arial" w:hAnsi="Arial" w:cs="Arial"/>
                <w:b/>
                <w:bCs/>
                <w:sz w:val="28"/>
                <w:szCs w:val="28"/>
              </w:rPr>
              <w:t xml:space="preserve"> (Script Development Lab crossover)</w:t>
            </w:r>
          </w:p>
        </w:tc>
      </w:tr>
      <w:tr w:rsidR="00136177" w:rsidRPr="009B4285" w14:paraId="53BB9F27" w14:textId="77777777" w:rsidTr="00136177">
        <w:tc>
          <w:tcPr>
            <w:tcW w:w="4505" w:type="dxa"/>
          </w:tcPr>
          <w:p w14:paraId="34628CE6" w14:textId="38E01F2B" w:rsidR="00136177" w:rsidRPr="009B4285" w:rsidRDefault="000F09A2" w:rsidP="00F72A72">
            <w:pPr>
              <w:spacing w:line="360" w:lineRule="auto"/>
              <w:rPr>
                <w:rFonts w:ascii="Arial" w:hAnsi="Arial" w:cs="Arial"/>
                <w:b/>
                <w:bCs/>
                <w:sz w:val="28"/>
                <w:szCs w:val="28"/>
              </w:rPr>
            </w:pPr>
            <w:r w:rsidRPr="009B4285">
              <w:rPr>
                <w:rFonts w:ascii="Arial" w:hAnsi="Arial" w:cs="Arial"/>
                <w:b/>
                <w:bCs/>
                <w:sz w:val="28"/>
                <w:szCs w:val="28"/>
              </w:rPr>
              <w:t>September</w:t>
            </w:r>
            <w:r w:rsidR="00B21D05" w:rsidRPr="009B4285">
              <w:rPr>
                <w:rFonts w:ascii="Arial" w:hAnsi="Arial" w:cs="Arial"/>
                <w:b/>
                <w:bCs/>
                <w:sz w:val="28"/>
                <w:szCs w:val="28"/>
              </w:rPr>
              <w:t xml:space="preserve"> </w:t>
            </w:r>
            <w:r w:rsidR="00A4369D" w:rsidRPr="009B4285">
              <w:rPr>
                <w:rFonts w:ascii="Arial" w:hAnsi="Arial" w:cs="Arial"/>
                <w:b/>
                <w:bCs/>
                <w:sz w:val="28"/>
                <w:szCs w:val="28"/>
              </w:rPr>
              <w:t>(</w:t>
            </w:r>
            <w:r w:rsidR="00EE58FC" w:rsidRPr="009B4285">
              <w:rPr>
                <w:rFonts w:ascii="Arial" w:hAnsi="Arial" w:cs="Arial"/>
                <w:b/>
                <w:bCs/>
                <w:sz w:val="28"/>
                <w:szCs w:val="28"/>
              </w:rPr>
              <w:t>date</w:t>
            </w:r>
            <w:r w:rsidRPr="009B4285">
              <w:rPr>
                <w:rFonts w:ascii="Arial" w:hAnsi="Arial" w:cs="Arial"/>
                <w:b/>
                <w:bCs/>
                <w:sz w:val="28"/>
                <w:szCs w:val="28"/>
              </w:rPr>
              <w:t>/time</w:t>
            </w:r>
            <w:r w:rsidR="00EE58FC" w:rsidRPr="009B4285">
              <w:rPr>
                <w:rFonts w:ascii="Arial" w:hAnsi="Arial" w:cs="Arial"/>
                <w:b/>
                <w:bCs/>
                <w:sz w:val="28"/>
                <w:szCs w:val="28"/>
              </w:rPr>
              <w:t xml:space="preserve"> TBC</w:t>
            </w:r>
            <w:r w:rsidR="00A4369D" w:rsidRPr="009B4285">
              <w:rPr>
                <w:rFonts w:ascii="Arial" w:hAnsi="Arial" w:cs="Arial"/>
                <w:b/>
                <w:bCs/>
                <w:sz w:val="28"/>
                <w:szCs w:val="28"/>
              </w:rPr>
              <w:t>)</w:t>
            </w:r>
          </w:p>
        </w:tc>
        <w:tc>
          <w:tcPr>
            <w:tcW w:w="4505" w:type="dxa"/>
          </w:tcPr>
          <w:p w14:paraId="43C4108C" w14:textId="71E004A1" w:rsidR="00136177" w:rsidRPr="009B4285" w:rsidRDefault="000F09A2" w:rsidP="00F72A72">
            <w:pPr>
              <w:spacing w:line="360" w:lineRule="auto"/>
              <w:rPr>
                <w:rFonts w:ascii="Arial" w:hAnsi="Arial" w:cs="Arial"/>
                <w:b/>
                <w:bCs/>
                <w:sz w:val="28"/>
                <w:szCs w:val="28"/>
                <w:u w:val="single"/>
              </w:rPr>
            </w:pPr>
            <w:r w:rsidRPr="009B4285">
              <w:rPr>
                <w:rFonts w:ascii="Arial" w:hAnsi="Arial" w:cs="Arial"/>
                <w:b/>
                <w:bCs/>
                <w:sz w:val="28"/>
                <w:szCs w:val="28"/>
              </w:rPr>
              <w:t>Script Table Read (Script Development Lab</w:t>
            </w:r>
            <w:r w:rsidR="00EA2EBA" w:rsidRPr="009B4285">
              <w:rPr>
                <w:rFonts w:ascii="Arial" w:hAnsi="Arial" w:cs="Arial"/>
                <w:b/>
                <w:bCs/>
                <w:sz w:val="28"/>
                <w:szCs w:val="28"/>
              </w:rPr>
              <w:t xml:space="preserve"> crossover)</w:t>
            </w:r>
          </w:p>
        </w:tc>
      </w:tr>
      <w:tr w:rsidR="00136177" w:rsidRPr="009B4285" w14:paraId="40FD1C17" w14:textId="77777777" w:rsidTr="00136177">
        <w:tc>
          <w:tcPr>
            <w:tcW w:w="4505" w:type="dxa"/>
          </w:tcPr>
          <w:p w14:paraId="5FD58245" w14:textId="4AECD0CD" w:rsidR="00136177" w:rsidRPr="009B4285" w:rsidRDefault="00EA2EBA" w:rsidP="00F72A72">
            <w:pPr>
              <w:spacing w:line="360" w:lineRule="auto"/>
              <w:rPr>
                <w:rFonts w:ascii="Arial" w:hAnsi="Arial" w:cs="Arial"/>
                <w:b/>
                <w:bCs/>
                <w:sz w:val="28"/>
                <w:szCs w:val="28"/>
              </w:rPr>
            </w:pPr>
            <w:r w:rsidRPr="009B4285">
              <w:rPr>
                <w:rFonts w:ascii="Arial" w:hAnsi="Arial" w:cs="Arial"/>
                <w:b/>
                <w:bCs/>
                <w:sz w:val="28"/>
                <w:szCs w:val="28"/>
              </w:rPr>
              <w:t xml:space="preserve">Tuesday </w:t>
            </w:r>
            <w:r w:rsidR="001E1001" w:rsidRPr="009B4285">
              <w:rPr>
                <w:rFonts w:ascii="Arial" w:hAnsi="Arial" w:cs="Arial"/>
                <w:b/>
                <w:bCs/>
                <w:sz w:val="28"/>
                <w:szCs w:val="28"/>
              </w:rPr>
              <w:t xml:space="preserve">21 September </w:t>
            </w:r>
            <w:r w:rsidR="00A4369D" w:rsidRPr="009B4285">
              <w:rPr>
                <w:rFonts w:ascii="Arial" w:hAnsi="Arial" w:cs="Arial"/>
                <w:b/>
                <w:bCs/>
                <w:sz w:val="28"/>
                <w:szCs w:val="28"/>
              </w:rPr>
              <w:t>(</w:t>
            </w:r>
            <w:r w:rsidR="006071DC" w:rsidRPr="009B4285">
              <w:rPr>
                <w:rFonts w:ascii="Arial" w:hAnsi="Arial" w:cs="Arial"/>
                <w:b/>
                <w:bCs/>
                <w:sz w:val="28"/>
                <w:szCs w:val="28"/>
              </w:rPr>
              <w:t>10.30am – 2</w:t>
            </w:r>
            <w:r w:rsidR="00926745" w:rsidRPr="009B4285">
              <w:rPr>
                <w:rFonts w:ascii="Arial" w:hAnsi="Arial" w:cs="Arial"/>
                <w:b/>
                <w:bCs/>
                <w:sz w:val="28"/>
                <w:szCs w:val="28"/>
              </w:rPr>
              <w:t>.30</w:t>
            </w:r>
            <w:r w:rsidR="006071DC" w:rsidRPr="009B4285">
              <w:rPr>
                <w:rFonts w:ascii="Arial" w:hAnsi="Arial" w:cs="Arial"/>
                <w:b/>
                <w:bCs/>
                <w:sz w:val="28"/>
                <w:szCs w:val="28"/>
              </w:rPr>
              <w:t>pm</w:t>
            </w:r>
            <w:r w:rsidR="00A4369D" w:rsidRPr="009B4285">
              <w:rPr>
                <w:rFonts w:ascii="Arial" w:hAnsi="Arial" w:cs="Arial"/>
                <w:b/>
                <w:bCs/>
                <w:sz w:val="28"/>
                <w:szCs w:val="28"/>
              </w:rPr>
              <w:t>)</w:t>
            </w:r>
          </w:p>
        </w:tc>
        <w:tc>
          <w:tcPr>
            <w:tcW w:w="4505" w:type="dxa"/>
          </w:tcPr>
          <w:p w14:paraId="1CF36883" w14:textId="7C2FEEB2" w:rsidR="00136177" w:rsidRPr="009B4285" w:rsidRDefault="00570079" w:rsidP="00F72A72">
            <w:pPr>
              <w:spacing w:line="360" w:lineRule="auto"/>
              <w:rPr>
                <w:rFonts w:ascii="Arial" w:hAnsi="Arial" w:cs="Arial"/>
                <w:b/>
                <w:bCs/>
                <w:sz w:val="28"/>
                <w:szCs w:val="28"/>
              </w:rPr>
            </w:pPr>
            <w:r w:rsidRPr="009B4285">
              <w:rPr>
                <w:rFonts w:ascii="Arial" w:hAnsi="Arial" w:cs="Arial"/>
                <w:b/>
                <w:bCs/>
                <w:sz w:val="28"/>
                <w:szCs w:val="28"/>
              </w:rPr>
              <w:t xml:space="preserve">Session 1: </w:t>
            </w:r>
            <w:r w:rsidR="00C0352E" w:rsidRPr="009B4285">
              <w:rPr>
                <w:rFonts w:ascii="Arial" w:hAnsi="Arial" w:cs="Arial"/>
                <w:b/>
                <w:bCs/>
                <w:sz w:val="28"/>
                <w:szCs w:val="28"/>
              </w:rPr>
              <w:t>Funding</w:t>
            </w:r>
            <w:r w:rsidRPr="009B4285">
              <w:rPr>
                <w:rFonts w:ascii="Arial" w:hAnsi="Arial" w:cs="Arial"/>
                <w:b/>
                <w:bCs/>
                <w:sz w:val="28"/>
                <w:szCs w:val="28"/>
              </w:rPr>
              <w:t xml:space="preserve"> &amp; </w:t>
            </w:r>
            <w:r w:rsidR="00926745" w:rsidRPr="009B4285">
              <w:rPr>
                <w:rFonts w:ascii="Arial" w:hAnsi="Arial" w:cs="Arial"/>
                <w:b/>
                <w:bCs/>
                <w:sz w:val="28"/>
                <w:szCs w:val="28"/>
              </w:rPr>
              <w:t>Find Your Voice</w:t>
            </w:r>
          </w:p>
        </w:tc>
      </w:tr>
      <w:tr w:rsidR="00136177" w:rsidRPr="009B4285" w14:paraId="6FF7024B" w14:textId="77777777" w:rsidTr="00136177">
        <w:tc>
          <w:tcPr>
            <w:tcW w:w="4505" w:type="dxa"/>
          </w:tcPr>
          <w:p w14:paraId="492B8887" w14:textId="48C52381" w:rsidR="00136177" w:rsidRPr="009B4285" w:rsidRDefault="00570079" w:rsidP="00F72A72">
            <w:pPr>
              <w:spacing w:line="360" w:lineRule="auto"/>
              <w:rPr>
                <w:rFonts w:ascii="Arial" w:hAnsi="Arial" w:cs="Arial"/>
                <w:b/>
                <w:bCs/>
                <w:sz w:val="28"/>
                <w:szCs w:val="28"/>
              </w:rPr>
            </w:pPr>
            <w:r w:rsidRPr="009B4285">
              <w:rPr>
                <w:rFonts w:ascii="Arial" w:hAnsi="Arial" w:cs="Arial"/>
                <w:b/>
                <w:bCs/>
                <w:sz w:val="28"/>
                <w:szCs w:val="28"/>
              </w:rPr>
              <w:t xml:space="preserve">Tuesday </w:t>
            </w:r>
            <w:r w:rsidR="00A921B8" w:rsidRPr="009B4285">
              <w:rPr>
                <w:rFonts w:ascii="Arial" w:hAnsi="Arial" w:cs="Arial"/>
                <w:b/>
                <w:bCs/>
                <w:sz w:val="28"/>
                <w:szCs w:val="28"/>
              </w:rPr>
              <w:t>19 October</w:t>
            </w:r>
            <w:r w:rsidR="00294D6A" w:rsidRPr="009B4285">
              <w:rPr>
                <w:rFonts w:ascii="Arial" w:hAnsi="Arial" w:cs="Arial"/>
                <w:b/>
                <w:bCs/>
                <w:sz w:val="28"/>
                <w:szCs w:val="28"/>
              </w:rPr>
              <w:t xml:space="preserve"> </w:t>
            </w:r>
            <w:r w:rsidR="00A4369D" w:rsidRPr="009B4285">
              <w:rPr>
                <w:rFonts w:ascii="Arial" w:hAnsi="Arial" w:cs="Arial"/>
                <w:b/>
                <w:bCs/>
                <w:sz w:val="28"/>
                <w:szCs w:val="28"/>
              </w:rPr>
              <w:t>(</w:t>
            </w:r>
            <w:r w:rsidR="00A921B8" w:rsidRPr="009B4285">
              <w:rPr>
                <w:rFonts w:ascii="Arial" w:hAnsi="Arial" w:cs="Arial"/>
                <w:b/>
                <w:bCs/>
                <w:sz w:val="28"/>
                <w:szCs w:val="28"/>
              </w:rPr>
              <w:t xml:space="preserve">10.30am – </w:t>
            </w:r>
            <w:r w:rsidR="00926745" w:rsidRPr="009B4285">
              <w:rPr>
                <w:rFonts w:ascii="Arial" w:hAnsi="Arial" w:cs="Arial"/>
                <w:b/>
                <w:bCs/>
                <w:sz w:val="28"/>
                <w:szCs w:val="28"/>
              </w:rPr>
              <w:t>3</w:t>
            </w:r>
            <w:r w:rsidR="00A921B8" w:rsidRPr="009B4285">
              <w:rPr>
                <w:rFonts w:ascii="Arial" w:hAnsi="Arial" w:cs="Arial"/>
                <w:b/>
                <w:bCs/>
                <w:sz w:val="28"/>
                <w:szCs w:val="28"/>
              </w:rPr>
              <w:t>pm</w:t>
            </w:r>
            <w:r w:rsidR="00A4369D" w:rsidRPr="009B4285">
              <w:rPr>
                <w:rFonts w:ascii="Arial" w:hAnsi="Arial" w:cs="Arial"/>
                <w:b/>
                <w:bCs/>
                <w:sz w:val="28"/>
                <w:szCs w:val="28"/>
              </w:rPr>
              <w:t xml:space="preserve"> </w:t>
            </w:r>
            <w:r w:rsidR="00926745" w:rsidRPr="009B4285">
              <w:rPr>
                <w:rFonts w:ascii="Arial" w:hAnsi="Arial" w:cs="Arial"/>
                <w:b/>
                <w:bCs/>
                <w:color w:val="FF0000"/>
                <w:sz w:val="28"/>
                <w:szCs w:val="28"/>
              </w:rPr>
              <w:t>later end time</w:t>
            </w:r>
            <w:r w:rsidR="00A4369D" w:rsidRPr="009B4285">
              <w:rPr>
                <w:rFonts w:ascii="Arial" w:hAnsi="Arial" w:cs="Arial"/>
                <w:b/>
                <w:bCs/>
                <w:sz w:val="28"/>
                <w:szCs w:val="28"/>
              </w:rPr>
              <w:t>)</w:t>
            </w:r>
          </w:p>
        </w:tc>
        <w:tc>
          <w:tcPr>
            <w:tcW w:w="4505" w:type="dxa"/>
          </w:tcPr>
          <w:p w14:paraId="26218BA5" w14:textId="7756AD74" w:rsidR="00136177" w:rsidRPr="009B4285" w:rsidRDefault="00A921B8" w:rsidP="00F72A72">
            <w:pPr>
              <w:spacing w:line="360" w:lineRule="auto"/>
              <w:rPr>
                <w:rFonts w:ascii="Arial" w:hAnsi="Arial" w:cs="Arial"/>
                <w:b/>
                <w:bCs/>
                <w:sz w:val="28"/>
                <w:szCs w:val="28"/>
              </w:rPr>
            </w:pPr>
            <w:r w:rsidRPr="009B4285">
              <w:rPr>
                <w:rFonts w:ascii="Arial" w:hAnsi="Arial" w:cs="Arial"/>
                <w:b/>
                <w:bCs/>
                <w:sz w:val="28"/>
                <w:szCs w:val="28"/>
              </w:rPr>
              <w:t xml:space="preserve">Session 2: </w:t>
            </w:r>
            <w:r w:rsidR="00926745" w:rsidRPr="009B4285">
              <w:rPr>
                <w:rFonts w:ascii="Arial" w:hAnsi="Arial" w:cs="Arial"/>
                <w:b/>
                <w:bCs/>
                <w:sz w:val="28"/>
                <w:szCs w:val="28"/>
              </w:rPr>
              <w:t xml:space="preserve">Development, </w:t>
            </w:r>
            <w:r w:rsidRPr="009B4285">
              <w:rPr>
                <w:rFonts w:ascii="Arial" w:hAnsi="Arial" w:cs="Arial"/>
                <w:b/>
                <w:bCs/>
                <w:sz w:val="28"/>
                <w:szCs w:val="28"/>
              </w:rPr>
              <w:t>Pre-Production &amp; Production</w:t>
            </w:r>
          </w:p>
        </w:tc>
      </w:tr>
      <w:tr w:rsidR="00136177" w:rsidRPr="009B4285" w14:paraId="11F5ACB8" w14:textId="77777777" w:rsidTr="00136177">
        <w:tc>
          <w:tcPr>
            <w:tcW w:w="4505" w:type="dxa"/>
          </w:tcPr>
          <w:p w14:paraId="721FF0C7" w14:textId="08996D10" w:rsidR="00136177" w:rsidRPr="009B4285" w:rsidRDefault="00294D6A" w:rsidP="00F72A72">
            <w:pPr>
              <w:spacing w:line="360" w:lineRule="auto"/>
              <w:rPr>
                <w:rFonts w:ascii="Arial" w:hAnsi="Arial" w:cs="Arial"/>
                <w:b/>
                <w:bCs/>
                <w:sz w:val="28"/>
                <w:szCs w:val="28"/>
              </w:rPr>
            </w:pPr>
            <w:r w:rsidRPr="009B4285">
              <w:rPr>
                <w:rFonts w:ascii="Arial" w:hAnsi="Arial" w:cs="Arial"/>
                <w:b/>
                <w:bCs/>
                <w:sz w:val="28"/>
                <w:szCs w:val="28"/>
              </w:rPr>
              <w:t xml:space="preserve">Tuesday 23 November </w:t>
            </w:r>
            <w:r w:rsidR="00E905A4" w:rsidRPr="009B4285">
              <w:rPr>
                <w:rFonts w:ascii="Arial" w:hAnsi="Arial" w:cs="Arial"/>
                <w:b/>
                <w:bCs/>
                <w:sz w:val="28"/>
                <w:szCs w:val="28"/>
              </w:rPr>
              <w:t>(</w:t>
            </w:r>
            <w:r w:rsidRPr="009B4285">
              <w:rPr>
                <w:rFonts w:ascii="Arial" w:hAnsi="Arial" w:cs="Arial"/>
                <w:b/>
                <w:bCs/>
                <w:sz w:val="28"/>
                <w:szCs w:val="28"/>
              </w:rPr>
              <w:t>10.30am – 2</w:t>
            </w:r>
            <w:r w:rsidR="00926745" w:rsidRPr="009B4285">
              <w:rPr>
                <w:rFonts w:ascii="Arial" w:hAnsi="Arial" w:cs="Arial"/>
                <w:b/>
                <w:bCs/>
                <w:sz w:val="28"/>
                <w:szCs w:val="28"/>
              </w:rPr>
              <w:t>.30</w:t>
            </w:r>
            <w:r w:rsidRPr="009B4285">
              <w:rPr>
                <w:rFonts w:ascii="Arial" w:hAnsi="Arial" w:cs="Arial"/>
                <w:b/>
                <w:bCs/>
                <w:sz w:val="28"/>
                <w:szCs w:val="28"/>
              </w:rPr>
              <w:t>pm</w:t>
            </w:r>
            <w:r w:rsidR="00E905A4" w:rsidRPr="009B4285">
              <w:rPr>
                <w:rFonts w:ascii="Arial" w:hAnsi="Arial" w:cs="Arial"/>
                <w:b/>
                <w:bCs/>
                <w:sz w:val="28"/>
                <w:szCs w:val="28"/>
              </w:rPr>
              <w:t>)</w:t>
            </w:r>
          </w:p>
        </w:tc>
        <w:tc>
          <w:tcPr>
            <w:tcW w:w="4505" w:type="dxa"/>
          </w:tcPr>
          <w:p w14:paraId="4E64F41C" w14:textId="6E77DFBC" w:rsidR="00136177" w:rsidRPr="009B4285" w:rsidRDefault="00C0352E" w:rsidP="00F72A72">
            <w:pPr>
              <w:spacing w:line="360" w:lineRule="auto"/>
              <w:rPr>
                <w:rFonts w:ascii="Arial" w:hAnsi="Arial" w:cs="Arial"/>
                <w:b/>
                <w:bCs/>
                <w:sz w:val="28"/>
                <w:szCs w:val="28"/>
              </w:rPr>
            </w:pPr>
            <w:r w:rsidRPr="009B4285">
              <w:rPr>
                <w:rFonts w:ascii="Arial" w:hAnsi="Arial" w:cs="Arial"/>
                <w:b/>
                <w:bCs/>
                <w:sz w:val="28"/>
                <w:szCs w:val="28"/>
              </w:rPr>
              <w:t xml:space="preserve">Session 3: </w:t>
            </w:r>
            <w:r w:rsidR="00294D6A" w:rsidRPr="009B4285">
              <w:rPr>
                <w:rFonts w:ascii="Arial" w:hAnsi="Arial" w:cs="Arial"/>
                <w:b/>
                <w:bCs/>
                <w:sz w:val="28"/>
                <w:szCs w:val="28"/>
              </w:rPr>
              <w:t xml:space="preserve">Post-Production &amp; Distribution </w:t>
            </w:r>
          </w:p>
        </w:tc>
      </w:tr>
      <w:tr w:rsidR="00136177" w:rsidRPr="009B4285" w14:paraId="46D73ABD" w14:textId="77777777" w:rsidTr="00136177">
        <w:tc>
          <w:tcPr>
            <w:tcW w:w="4505" w:type="dxa"/>
          </w:tcPr>
          <w:p w14:paraId="18EFBA74" w14:textId="09671326" w:rsidR="00136177" w:rsidRPr="009B4285" w:rsidRDefault="00A833D6" w:rsidP="00F72A72">
            <w:pPr>
              <w:spacing w:line="360" w:lineRule="auto"/>
              <w:rPr>
                <w:rFonts w:ascii="Arial" w:hAnsi="Arial" w:cs="Arial"/>
                <w:b/>
                <w:bCs/>
                <w:sz w:val="28"/>
                <w:szCs w:val="28"/>
              </w:rPr>
            </w:pPr>
            <w:r w:rsidRPr="009B4285">
              <w:rPr>
                <w:rFonts w:ascii="Arial" w:hAnsi="Arial" w:cs="Arial"/>
                <w:b/>
                <w:bCs/>
                <w:sz w:val="28"/>
                <w:szCs w:val="28"/>
              </w:rPr>
              <w:t xml:space="preserve">Late November/early December </w:t>
            </w:r>
          </w:p>
        </w:tc>
        <w:tc>
          <w:tcPr>
            <w:tcW w:w="4505" w:type="dxa"/>
          </w:tcPr>
          <w:p w14:paraId="3FD0C30A" w14:textId="57A0FD44" w:rsidR="00136177" w:rsidRPr="009B4285" w:rsidRDefault="00A833D6" w:rsidP="00F72A72">
            <w:pPr>
              <w:spacing w:line="360" w:lineRule="auto"/>
              <w:rPr>
                <w:rFonts w:ascii="Arial" w:hAnsi="Arial" w:cs="Arial"/>
                <w:b/>
                <w:bCs/>
                <w:sz w:val="28"/>
                <w:szCs w:val="28"/>
              </w:rPr>
            </w:pPr>
            <w:r w:rsidRPr="009B4285">
              <w:rPr>
                <w:rFonts w:ascii="Arial" w:hAnsi="Arial" w:cs="Arial"/>
                <w:b/>
                <w:bCs/>
                <w:sz w:val="28"/>
                <w:szCs w:val="28"/>
              </w:rPr>
              <w:t>1:1 Meetings</w:t>
            </w:r>
            <w:r w:rsidR="00E905A4" w:rsidRPr="009B4285">
              <w:rPr>
                <w:rFonts w:ascii="Arial" w:hAnsi="Arial" w:cs="Arial"/>
                <w:b/>
                <w:bCs/>
                <w:sz w:val="28"/>
                <w:szCs w:val="28"/>
              </w:rPr>
              <w:t xml:space="preserve"> with the lead tutors</w:t>
            </w:r>
          </w:p>
        </w:tc>
      </w:tr>
    </w:tbl>
    <w:p w14:paraId="1E8B43CC" w14:textId="7FABBBAC" w:rsidR="00A34B35" w:rsidRPr="009B4285" w:rsidRDefault="00A34B35" w:rsidP="00F72A72">
      <w:pPr>
        <w:spacing w:line="360" w:lineRule="auto"/>
        <w:rPr>
          <w:rFonts w:ascii="Arial" w:hAnsi="Arial" w:cs="Arial"/>
          <w:b/>
          <w:bCs/>
          <w:i/>
          <w:iCs/>
          <w:sz w:val="28"/>
          <w:szCs w:val="28"/>
        </w:rPr>
      </w:pPr>
    </w:p>
    <w:p w14:paraId="5FB49CE2" w14:textId="347F46EE" w:rsidR="00A34B35" w:rsidRPr="009B4285" w:rsidRDefault="00A34B35" w:rsidP="00F72A72">
      <w:pPr>
        <w:spacing w:line="360" w:lineRule="auto"/>
        <w:rPr>
          <w:rFonts w:ascii="Arial" w:hAnsi="Arial" w:cs="Arial"/>
          <w:b/>
          <w:bCs/>
          <w:i/>
          <w:iCs/>
          <w:sz w:val="28"/>
          <w:szCs w:val="28"/>
        </w:rPr>
      </w:pPr>
    </w:p>
    <w:p w14:paraId="4D41E436" w14:textId="305F126C" w:rsidR="004F2A75" w:rsidRPr="009B4285" w:rsidRDefault="005055D9" w:rsidP="00F72A72">
      <w:pPr>
        <w:pStyle w:val="Heading2"/>
        <w:spacing w:line="360" w:lineRule="auto"/>
        <w:rPr>
          <w:rFonts w:ascii="Arial" w:hAnsi="Arial" w:cs="Arial"/>
          <w:b/>
          <w:bCs/>
          <w:color w:val="000000" w:themeColor="text1"/>
          <w:sz w:val="28"/>
          <w:szCs w:val="28"/>
        </w:rPr>
      </w:pPr>
      <w:r w:rsidRPr="009B4285">
        <w:rPr>
          <w:rFonts w:ascii="Arial" w:hAnsi="Arial" w:cs="Arial"/>
          <w:b/>
          <w:bCs/>
          <w:color w:val="000000" w:themeColor="text1"/>
          <w:sz w:val="28"/>
          <w:szCs w:val="28"/>
        </w:rPr>
        <w:t>BRISTOL SCREEN PRODUCERS</w:t>
      </w:r>
    </w:p>
    <w:p w14:paraId="4A527999" w14:textId="590FBD8B" w:rsidR="005055D9" w:rsidRPr="009B4285" w:rsidRDefault="005055D9" w:rsidP="00F72A72">
      <w:pPr>
        <w:spacing w:line="360" w:lineRule="auto"/>
        <w:rPr>
          <w:sz w:val="28"/>
          <w:szCs w:val="28"/>
        </w:rPr>
      </w:pPr>
    </w:p>
    <w:p w14:paraId="489999EF" w14:textId="2BA98B53" w:rsidR="00C04B81" w:rsidRPr="009B4285" w:rsidRDefault="00C04B81" w:rsidP="00F72A72">
      <w:pPr>
        <w:spacing w:line="360" w:lineRule="auto"/>
        <w:rPr>
          <w:rFonts w:ascii="Arial" w:hAnsi="Arial" w:cs="Arial"/>
          <w:sz w:val="28"/>
          <w:szCs w:val="28"/>
        </w:rPr>
      </w:pPr>
      <w:r w:rsidRPr="009B4285">
        <w:rPr>
          <w:rFonts w:ascii="Arial" w:hAnsi="Arial" w:cs="Arial"/>
          <w:sz w:val="28"/>
          <w:szCs w:val="28"/>
        </w:rPr>
        <w:t>Bristol Screen Producers offers a gateway to filmmakers wishing to develop their ideas with individuals who have a wealth of producing experience in Film, Television and commercials across a variety of genres. This variety allows the collective to share their experience and resources whilst offering filmmakers with a proven track record and a proposed project, the mechanism to pursue their idea.</w:t>
      </w:r>
      <w:r w:rsidRPr="009B4285">
        <w:rPr>
          <w:rFonts w:ascii="Arial" w:hAnsi="Arial" w:cs="Arial"/>
          <w:sz w:val="28"/>
          <w:szCs w:val="28"/>
        </w:rPr>
        <w:br/>
      </w:r>
      <w:r w:rsidRPr="009B4285">
        <w:rPr>
          <w:rFonts w:ascii="Arial" w:hAnsi="Arial" w:cs="Arial"/>
          <w:sz w:val="28"/>
          <w:szCs w:val="28"/>
        </w:rPr>
        <w:br/>
        <w:t>Teaching the course will be Kate Cook, Alison Sterling, and Mike Riley.</w:t>
      </w:r>
      <w:r w:rsidRPr="009B4285">
        <w:rPr>
          <w:rFonts w:ascii="Arial" w:hAnsi="Arial" w:cs="Arial"/>
          <w:sz w:val="28"/>
          <w:szCs w:val="28"/>
        </w:rPr>
        <w:br/>
      </w:r>
      <w:r w:rsidRPr="009B4285">
        <w:rPr>
          <w:rFonts w:ascii="Arial" w:hAnsi="Arial" w:cs="Arial"/>
          <w:sz w:val="28"/>
          <w:szCs w:val="28"/>
        </w:rPr>
        <w:br/>
      </w:r>
      <w:r w:rsidRPr="009B4285">
        <w:rPr>
          <w:rFonts w:ascii="Arial" w:hAnsi="Arial" w:cs="Arial"/>
          <w:sz w:val="28"/>
          <w:szCs w:val="28"/>
        </w:rPr>
        <w:lastRenderedPageBreak/>
        <w:t>Kate has produced drama series for BBC and Channel 4 as well as independent features, and runs Bristol-based Indefinite Films. She has produced cutting edge stories from the multi-award winning BBC musical drama “Glasgow Girls”.</w:t>
      </w:r>
      <w:r w:rsidRPr="009B4285">
        <w:rPr>
          <w:rFonts w:ascii="Arial" w:hAnsi="Arial" w:cs="Arial"/>
          <w:sz w:val="28"/>
          <w:szCs w:val="28"/>
        </w:rPr>
        <w:br/>
      </w:r>
      <w:r w:rsidRPr="009B4285">
        <w:rPr>
          <w:rFonts w:ascii="Arial" w:hAnsi="Arial" w:cs="Arial"/>
          <w:sz w:val="28"/>
          <w:szCs w:val="28"/>
        </w:rPr>
        <w:br/>
        <w:t>Alison has produced numerous short films, television series, and features funded by BBC, Film4, Creative England and BFI, of which have received BAFTA nominations. She is an ACE producer, and sits on the Board of Encounters Short Film Festival.</w:t>
      </w:r>
      <w:r w:rsidRPr="009B4285">
        <w:rPr>
          <w:rFonts w:ascii="Arial" w:hAnsi="Arial" w:cs="Arial"/>
          <w:sz w:val="28"/>
          <w:szCs w:val="28"/>
        </w:rPr>
        <w:br/>
      </w:r>
      <w:r w:rsidRPr="009B4285">
        <w:rPr>
          <w:rFonts w:ascii="Arial" w:hAnsi="Arial" w:cs="Arial"/>
          <w:sz w:val="28"/>
          <w:szCs w:val="28"/>
        </w:rPr>
        <w:br/>
        <w:t>Mike is a voting member of BAFTA, and has produced 26 feature films, many of which have won prizes at international film festivals. He was one of the youngest ever producers of a major BBC drama serial.</w:t>
      </w:r>
    </w:p>
    <w:p w14:paraId="4BE76AF7" w14:textId="77777777" w:rsidR="005055D9" w:rsidRPr="009B4285" w:rsidRDefault="005055D9" w:rsidP="00F72A72">
      <w:pPr>
        <w:spacing w:line="360" w:lineRule="auto"/>
        <w:rPr>
          <w:sz w:val="28"/>
          <w:szCs w:val="28"/>
        </w:rPr>
      </w:pPr>
    </w:p>
    <w:sectPr w:rsidR="005055D9" w:rsidRPr="009B4285" w:rsidSect="00086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CB2"/>
    <w:multiLevelType w:val="hybridMultilevel"/>
    <w:tmpl w:val="FEFC9CC6"/>
    <w:lvl w:ilvl="0" w:tplc="120A79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A2711"/>
    <w:multiLevelType w:val="hybridMultilevel"/>
    <w:tmpl w:val="C504CE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1DED3FE6"/>
    <w:multiLevelType w:val="multilevel"/>
    <w:tmpl w:val="193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DC"/>
    <w:rsid w:val="00013D5C"/>
    <w:rsid w:val="00024821"/>
    <w:rsid w:val="000337FB"/>
    <w:rsid w:val="0008640B"/>
    <w:rsid w:val="00092E48"/>
    <w:rsid w:val="000A3201"/>
    <w:rsid w:val="000A5BF7"/>
    <w:rsid w:val="000C4524"/>
    <w:rsid w:val="000C45E8"/>
    <w:rsid w:val="000C5E8E"/>
    <w:rsid w:val="000C7ABE"/>
    <w:rsid w:val="000E3D89"/>
    <w:rsid w:val="000E4F48"/>
    <w:rsid w:val="000F09A2"/>
    <w:rsid w:val="00100ED0"/>
    <w:rsid w:val="0010113E"/>
    <w:rsid w:val="00136177"/>
    <w:rsid w:val="00140244"/>
    <w:rsid w:val="00146F49"/>
    <w:rsid w:val="00157A23"/>
    <w:rsid w:val="001A42D5"/>
    <w:rsid w:val="001C136E"/>
    <w:rsid w:val="001C5B1C"/>
    <w:rsid w:val="001C74CD"/>
    <w:rsid w:val="001D2718"/>
    <w:rsid w:val="001E1001"/>
    <w:rsid w:val="001E4C85"/>
    <w:rsid w:val="001E555B"/>
    <w:rsid w:val="001F19C8"/>
    <w:rsid w:val="001F4F91"/>
    <w:rsid w:val="001F5B07"/>
    <w:rsid w:val="00203193"/>
    <w:rsid w:val="00205634"/>
    <w:rsid w:val="00205AF4"/>
    <w:rsid w:val="0020798F"/>
    <w:rsid w:val="002113C4"/>
    <w:rsid w:val="002152E0"/>
    <w:rsid w:val="00227646"/>
    <w:rsid w:val="002307F9"/>
    <w:rsid w:val="002327EA"/>
    <w:rsid w:val="00237628"/>
    <w:rsid w:val="002456BF"/>
    <w:rsid w:val="00271727"/>
    <w:rsid w:val="00285D20"/>
    <w:rsid w:val="00292B1B"/>
    <w:rsid w:val="00294D6A"/>
    <w:rsid w:val="002B3D10"/>
    <w:rsid w:val="002B6E07"/>
    <w:rsid w:val="002D0DED"/>
    <w:rsid w:val="002D25AD"/>
    <w:rsid w:val="002D38F2"/>
    <w:rsid w:val="002E0069"/>
    <w:rsid w:val="002E3A1C"/>
    <w:rsid w:val="00300133"/>
    <w:rsid w:val="00304D88"/>
    <w:rsid w:val="00327012"/>
    <w:rsid w:val="00327F17"/>
    <w:rsid w:val="00340B9A"/>
    <w:rsid w:val="00347388"/>
    <w:rsid w:val="00360ACD"/>
    <w:rsid w:val="00364D64"/>
    <w:rsid w:val="00370692"/>
    <w:rsid w:val="00370C44"/>
    <w:rsid w:val="00391580"/>
    <w:rsid w:val="003A1285"/>
    <w:rsid w:val="003B43D4"/>
    <w:rsid w:val="003C098A"/>
    <w:rsid w:val="003D094B"/>
    <w:rsid w:val="003F616B"/>
    <w:rsid w:val="004122F4"/>
    <w:rsid w:val="00433467"/>
    <w:rsid w:val="00460372"/>
    <w:rsid w:val="004736C3"/>
    <w:rsid w:val="00475EC2"/>
    <w:rsid w:val="00476BD8"/>
    <w:rsid w:val="00494AAF"/>
    <w:rsid w:val="004A6CBE"/>
    <w:rsid w:val="004C5A51"/>
    <w:rsid w:val="004D1685"/>
    <w:rsid w:val="004E0288"/>
    <w:rsid w:val="004E5806"/>
    <w:rsid w:val="004E5A8D"/>
    <w:rsid w:val="004E6B5A"/>
    <w:rsid w:val="004F1B68"/>
    <w:rsid w:val="004F2A75"/>
    <w:rsid w:val="00503F7F"/>
    <w:rsid w:val="005055D9"/>
    <w:rsid w:val="005063BE"/>
    <w:rsid w:val="00510243"/>
    <w:rsid w:val="00510C21"/>
    <w:rsid w:val="005228EC"/>
    <w:rsid w:val="00532D7A"/>
    <w:rsid w:val="005457A5"/>
    <w:rsid w:val="0054679B"/>
    <w:rsid w:val="00564DED"/>
    <w:rsid w:val="00570079"/>
    <w:rsid w:val="005844AF"/>
    <w:rsid w:val="00591564"/>
    <w:rsid w:val="00595512"/>
    <w:rsid w:val="005A453A"/>
    <w:rsid w:val="005D76C5"/>
    <w:rsid w:val="005E6579"/>
    <w:rsid w:val="005F367C"/>
    <w:rsid w:val="005F6174"/>
    <w:rsid w:val="0060291A"/>
    <w:rsid w:val="006071DC"/>
    <w:rsid w:val="00614787"/>
    <w:rsid w:val="00625C3B"/>
    <w:rsid w:val="006325FA"/>
    <w:rsid w:val="00642018"/>
    <w:rsid w:val="006470F2"/>
    <w:rsid w:val="00697B9F"/>
    <w:rsid w:val="006A1700"/>
    <w:rsid w:val="006A4897"/>
    <w:rsid w:val="006B28F6"/>
    <w:rsid w:val="006B642C"/>
    <w:rsid w:val="006B74CA"/>
    <w:rsid w:val="006C0B03"/>
    <w:rsid w:val="006D5F46"/>
    <w:rsid w:val="006E1554"/>
    <w:rsid w:val="006E1A27"/>
    <w:rsid w:val="006F2730"/>
    <w:rsid w:val="006F2C80"/>
    <w:rsid w:val="006F3D2C"/>
    <w:rsid w:val="00712B6A"/>
    <w:rsid w:val="00722ADC"/>
    <w:rsid w:val="0072329D"/>
    <w:rsid w:val="007254EF"/>
    <w:rsid w:val="00737DD2"/>
    <w:rsid w:val="0074795A"/>
    <w:rsid w:val="00750483"/>
    <w:rsid w:val="00755A76"/>
    <w:rsid w:val="00760A16"/>
    <w:rsid w:val="00763D6F"/>
    <w:rsid w:val="007818A8"/>
    <w:rsid w:val="00785716"/>
    <w:rsid w:val="007A163B"/>
    <w:rsid w:val="007B1243"/>
    <w:rsid w:val="007C14A7"/>
    <w:rsid w:val="007D61DF"/>
    <w:rsid w:val="007E0064"/>
    <w:rsid w:val="007E0B2D"/>
    <w:rsid w:val="007E634F"/>
    <w:rsid w:val="007F7AC5"/>
    <w:rsid w:val="00802FCA"/>
    <w:rsid w:val="00824FF9"/>
    <w:rsid w:val="00830D59"/>
    <w:rsid w:val="0083242F"/>
    <w:rsid w:val="00834F90"/>
    <w:rsid w:val="00835225"/>
    <w:rsid w:val="008358EE"/>
    <w:rsid w:val="00841F5C"/>
    <w:rsid w:val="00893962"/>
    <w:rsid w:val="008A78E7"/>
    <w:rsid w:val="008B064C"/>
    <w:rsid w:val="008B2792"/>
    <w:rsid w:val="008B4A9E"/>
    <w:rsid w:val="008C4225"/>
    <w:rsid w:val="008D3CFF"/>
    <w:rsid w:val="008D7EAB"/>
    <w:rsid w:val="008E5003"/>
    <w:rsid w:val="008F0254"/>
    <w:rsid w:val="008F47AB"/>
    <w:rsid w:val="00903FA1"/>
    <w:rsid w:val="009049AF"/>
    <w:rsid w:val="0091100C"/>
    <w:rsid w:val="00917168"/>
    <w:rsid w:val="00926745"/>
    <w:rsid w:val="009633F0"/>
    <w:rsid w:val="00976F0F"/>
    <w:rsid w:val="00986B89"/>
    <w:rsid w:val="009B19C4"/>
    <w:rsid w:val="009B38FB"/>
    <w:rsid w:val="009B4285"/>
    <w:rsid w:val="009B6C0E"/>
    <w:rsid w:val="009D69E0"/>
    <w:rsid w:val="009D7CFE"/>
    <w:rsid w:val="009E4E21"/>
    <w:rsid w:val="009E71B3"/>
    <w:rsid w:val="00A01C50"/>
    <w:rsid w:val="00A0504F"/>
    <w:rsid w:val="00A110DB"/>
    <w:rsid w:val="00A14CA7"/>
    <w:rsid w:val="00A207D4"/>
    <w:rsid w:val="00A20CC6"/>
    <w:rsid w:val="00A307E4"/>
    <w:rsid w:val="00A34B35"/>
    <w:rsid w:val="00A4369D"/>
    <w:rsid w:val="00A473E2"/>
    <w:rsid w:val="00A473F4"/>
    <w:rsid w:val="00A50E92"/>
    <w:rsid w:val="00A51C86"/>
    <w:rsid w:val="00A53B59"/>
    <w:rsid w:val="00A571AC"/>
    <w:rsid w:val="00A802F1"/>
    <w:rsid w:val="00A80EF6"/>
    <w:rsid w:val="00A8261B"/>
    <w:rsid w:val="00A833D6"/>
    <w:rsid w:val="00A921B8"/>
    <w:rsid w:val="00AB314F"/>
    <w:rsid w:val="00AC186D"/>
    <w:rsid w:val="00AC78E1"/>
    <w:rsid w:val="00AD75FF"/>
    <w:rsid w:val="00AE02C1"/>
    <w:rsid w:val="00AF518A"/>
    <w:rsid w:val="00AF7511"/>
    <w:rsid w:val="00B07416"/>
    <w:rsid w:val="00B21D05"/>
    <w:rsid w:val="00B33847"/>
    <w:rsid w:val="00B4763D"/>
    <w:rsid w:val="00B531A5"/>
    <w:rsid w:val="00B6321A"/>
    <w:rsid w:val="00B64041"/>
    <w:rsid w:val="00B6611F"/>
    <w:rsid w:val="00B8189F"/>
    <w:rsid w:val="00B96BA5"/>
    <w:rsid w:val="00BA3A0B"/>
    <w:rsid w:val="00BB1328"/>
    <w:rsid w:val="00BB14FB"/>
    <w:rsid w:val="00BC7045"/>
    <w:rsid w:val="00BD6208"/>
    <w:rsid w:val="00BF3C56"/>
    <w:rsid w:val="00C0352E"/>
    <w:rsid w:val="00C04B81"/>
    <w:rsid w:val="00C144B0"/>
    <w:rsid w:val="00C36F07"/>
    <w:rsid w:val="00C52C80"/>
    <w:rsid w:val="00C85771"/>
    <w:rsid w:val="00CB3FBE"/>
    <w:rsid w:val="00CD42FC"/>
    <w:rsid w:val="00D03F14"/>
    <w:rsid w:val="00D11DD5"/>
    <w:rsid w:val="00D15DA8"/>
    <w:rsid w:val="00D20589"/>
    <w:rsid w:val="00D22EEA"/>
    <w:rsid w:val="00D25368"/>
    <w:rsid w:val="00D267B6"/>
    <w:rsid w:val="00D31DF0"/>
    <w:rsid w:val="00D37B9D"/>
    <w:rsid w:val="00D567BA"/>
    <w:rsid w:val="00D626FF"/>
    <w:rsid w:val="00D634F3"/>
    <w:rsid w:val="00DC0070"/>
    <w:rsid w:val="00DC79F1"/>
    <w:rsid w:val="00DD0F4A"/>
    <w:rsid w:val="00DD73B2"/>
    <w:rsid w:val="00DF085E"/>
    <w:rsid w:val="00E01866"/>
    <w:rsid w:val="00E12F4C"/>
    <w:rsid w:val="00E65EDC"/>
    <w:rsid w:val="00E83239"/>
    <w:rsid w:val="00E905A4"/>
    <w:rsid w:val="00EA2EBA"/>
    <w:rsid w:val="00EA316B"/>
    <w:rsid w:val="00EA6176"/>
    <w:rsid w:val="00EB2098"/>
    <w:rsid w:val="00EC3EC7"/>
    <w:rsid w:val="00ED1E6C"/>
    <w:rsid w:val="00ED3A42"/>
    <w:rsid w:val="00EE58FC"/>
    <w:rsid w:val="00EF3A66"/>
    <w:rsid w:val="00F13A1C"/>
    <w:rsid w:val="00F14321"/>
    <w:rsid w:val="00F30547"/>
    <w:rsid w:val="00F33460"/>
    <w:rsid w:val="00F43E56"/>
    <w:rsid w:val="00F455BC"/>
    <w:rsid w:val="00F6521B"/>
    <w:rsid w:val="00F72A72"/>
    <w:rsid w:val="00F769E7"/>
    <w:rsid w:val="00F76C66"/>
    <w:rsid w:val="00F87472"/>
    <w:rsid w:val="00F90FE9"/>
    <w:rsid w:val="00F921CC"/>
    <w:rsid w:val="00F9654D"/>
    <w:rsid w:val="00FA00A6"/>
    <w:rsid w:val="00FA5B4A"/>
    <w:rsid w:val="00FA7F91"/>
    <w:rsid w:val="00FB399D"/>
    <w:rsid w:val="00FC65F8"/>
    <w:rsid w:val="00FE16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0BDCA2"/>
  <w15:chartTrackingRefBased/>
  <w15:docId w15:val="{DCCA1DEF-7082-8D49-8111-2F3FB9C4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81"/>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5E65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02C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75"/>
    <w:pPr>
      <w:ind w:left="720"/>
      <w:contextualSpacing/>
    </w:pPr>
    <w:rPr>
      <w:rFonts w:asciiTheme="minorHAnsi" w:eastAsiaTheme="minorEastAsia" w:hAnsiTheme="minorHAnsi" w:cstheme="minorBidi"/>
      <w:lang w:eastAsia="zh-CN"/>
    </w:rPr>
  </w:style>
  <w:style w:type="table" w:styleId="TableGrid">
    <w:name w:val="Table Grid"/>
    <w:basedOn w:val="TableNormal"/>
    <w:uiPriority w:val="39"/>
    <w:rsid w:val="00A3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CC6"/>
    <w:rPr>
      <w:color w:val="0563C1" w:themeColor="hyperlink"/>
      <w:u w:val="single"/>
    </w:rPr>
  </w:style>
  <w:style w:type="character" w:styleId="UnresolvedMention">
    <w:name w:val="Unresolved Mention"/>
    <w:basedOn w:val="DefaultParagraphFont"/>
    <w:uiPriority w:val="99"/>
    <w:semiHidden/>
    <w:unhideWhenUsed/>
    <w:rsid w:val="00A20CC6"/>
    <w:rPr>
      <w:color w:val="605E5C"/>
      <w:shd w:val="clear" w:color="auto" w:fill="E1DFDD"/>
    </w:rPr>
  </w:style>
  <w:style w:type="character" w:customStyle="1" w:styleId="Heading3Char">
    <w:name w:val="Heading 3 Char"/>
    <w:basedOn w:val="DefaultParagraphFont"/>
    <w:link w:val="Heading3"/>
    <w:uiPriority w:val="9"/>
    <w:semiHidden/>
    <w:rsid w:val="00AE02C1"/>
    <w:rPr>
      <w:rFonts w:asciiTheme="majorHAnsi" w:eastAsiaTheme="majorEastAsia" w:hAnsiTheme="majorHAnsi" w:cstheme="majorBidi"/>
      <w:color w:val="1F3763" w:themeColor="accent1" w:themeShade="7F"/>
      <w:lang w:eastAsia="en-GB"/>
    </w:rPr>
  </w:style>
  <w:style w:type="character" w:styleId="FollowedHyperlink">
    <w:name w:val="FollowedHyperlink"/>
    <w:basedOn w:val="DefaultParagraphFont"/>
    <w:uiPriority w:val="99"/>
    <w:semiHidden/>
    <w:unhideWhenUsed/>
    <w:rsid w:val="00835225"/>
    <w:rPr>
      <w:color w:val="954F72" w:themeColor="followedHyperlink"/>
      <w:u w:val="single"/>
    </w:rPr>
  </w:style>
  <w:style w:type="paragraph" w:styleId="Title">
    <w:name w:val="Title"/>
    <w:basedOn w:val="Normal"/>
    <w:next w:val="Normal"/>
    <w:link w:val="TitleChar"/>
    <w:uiPriority w:val="10"/>
    <w:qFormat/>
    <w:rsid w:val="002113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3C4"/>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5E657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481">
      <w:bodyDiv w:val="1"/>
      <w:marLeft w:val="0"/>
      <w:marRight w:val="0"/>
      <w:marTop w:val="0"/>
      <w:marBottom w:val="0"/>
      <w:divBdr>
        <w:top w:val="none" w:sz="0" w:space="0" w:color="auto"/>
        <w:left w:val="none" w:sz="0" w:space="0" w:color="auto"/>
        <w:bottom w:val="none" w:sz="0" w:space="0" w:color="auto"/>
        <w:right w:val="none" w:sz="0" w:space="0" w:color="auto"/>
      </w:divBdr>
    </w:div>
    <w:div w:id="95562767">
      <w:bodyDiv w:val="1"/>
      <w:marLeft w:val="0"/>
      <w:marRight w:val="0"/>
      <w:marTop w:val="0"/>
      <w:marBottom w:val="0"/>
      <w:divBdr>
        <w:top w:val="none" w:sz="0" w:space="0" w:color="auto"/>
        <w:left w:val="none" w:sz="0" w:space="0" w:color="auto"/>
        <w:bottom w:val="none" w:sz="0" w:space="0" w:color="auto"/>
        <w:right w:val="none" w:sz="0" w:space="0" w:color="auto"/>
      </w:divBdr>
    </w:div>
    <w:div w:id="278270143">
      <w:bodyDiv w:val="1"/>
      <w:marLeft w:val="0"/>
      <w:marRight w:val="0"/>
      <w:marTop w:val="0"/>
      <w:marBottom w:val="0"/>
      <w:divBdr>
        <w:top w:val="none" w:sz="0" w:space="0" w:color="auto"/>
        <w:left w:val="none" w:sz="0" w:space="0" w:color="auto"/>
        <w:bottom w:val="none" w:sz="0" w:space="0" w:color="auto"/>
        <w:right w:val="none" w:sz="0" w:space="0" w:color="auto"/>
      </w:divBdr>
    </w:div>
    <w:div w:id="323971096">
      <w:bodyDiv w:val="1"/>
      <w:marLeft w:val="0"/>
      <w:marRight w:val="0"/>
      <w:marTop w:val="0"/>
      <w:marBottom w:val="0"/>
      <w:divBdr>
        <w:top w:val="none" w:sz="0" w:space="0" w:color="auto"/>
        <w:left w:val="none" w:sz="0" w:space="0" w:color="auto"/>
        <w:bottom w:val="none" w:sz="0" w:space="0" w:color="auto"/>
        <w:right w:val="none" w:sz="0" w:space="0" w:color="auto"/>
      </w:divBdr>
    </w:div>
    <w:div w:id="371073386">
      <w:bodyDiv w:val="1"/>
      <w:marLeft w:val="0"/>
      <w:marRight w:val="0"/>
      <w:marTop w:val="0"/>
      <w:marBottom w:val="0"/>
      <w:divBdr>
        <w:top w:val="none" w:sz="0" w:space="0" w:color="auto"/>
        <w:left w:val="none" w:sz="0" w:space="0" w:color="auto"/>
        <w:bottom w:val="none" w:sz="0" w:space="0" w:color="auto"/>
        <w:right w:val="none" w:sz="0" w:space="0" w:color="auto"/>
      </w:divBdr>
    </w:div>
    <w:div w:id="653680739">
      <w:bodyDiv w:val="1"/>
      <w:marLeft w:val="0"/>
      <w:marRight w:val="0"/>
      <w:marTop w:val="0"/>
      <w:marBottom w:val="0"/>
      <w:divBdr>
        <w:top w:val="none" w:sz="0" w:space="0" w:color="auto"/>
        <w:left w:val="none" w:sz="0" w:space="0" w:color="auto"/>
        <w:bottom w:val="none" w:sz="0" w:space="0" w:color="auto"/>
        <w:right w:val="none" w:sz="0" w:space="0" w:color="auto"/>
      </w:divBdr>
      <w:divsChild>
        <w:div w:id="1425875811">
          <w:marLeft w:val="0"/>
          <w:marRight w:val="0"/>
          <w:marTop w:val="0"/>
          <w:marBottom w:val="0"/>
          <w:divBdr>
            <w:top w:val="none" w:sz="0" w:space="0" w:color="auto"/>
            <w:left w:val="none" w:sz="0" w:space="0" w:color="auto"/>
            <w:bottom w:val="none" w:sz="0" w:space="0" w:color="auto"/>
            <w:right w:val="none" w:sz="0" w:space="0" w:color="auto"/>
          </w:divBdr>
        </w:div>
      </w:divsChild>
    </w:div>
    <w:div w:id="774132005">
      <w:bodyDiv w:val="1"/>
      <w:marLeft w:val="0"/>
      <w:marRight w:val="0"/>
      <w:marTop w:val="0"/>
      <w:marBottom w:val="0"/>
      <w:divBdr>
        <w:top w:val="none" w:sz="0" w:space="0" w:color="auto"/>
        <w:left w:val="none" w:sz="0" w:space="0" w:color="auto"/>
        <w:bottom w:val="none" w:sz="0" w:space="0" w:color="auto"/>
        <w:right w:val="none" w:sz="0" w:space="0" w:color="auto"/>
      </w:divBdr>
    </w:div>
    <w:div w:id="1297224467">
      <w:bodyDiv w:val="1"/>
      <w:marLeft w:val="0"/>
      <w:marRight w:val="0"/>
      <w:marTop w:val="0"/>
      <w:marBottom w:val="0"/>
      <w:divBdr>
        <w:top w:val="none" w:sz="0" w:space="0" w:color="auto"/>
        <w:left w:val="none" w:sz="0" w:space="0" w:color="auto"/>
        <w:bottom w:val="none" w:sz="0" w:space="0" w:color="auto"/>
        <w:right w:val="none" w:sz="0" w:space="0" w:color="auto"/>
      </w:divBdr>
    </w:div>
    <w:div w:id="1372342235">
      <w:bodyDiv w:val="1"/>
      <w:marLeft w:val="0"/>
      <w:marRight w:val="0"/>
      <w:marTop w:val="0"/>
      <w:marBottom w:val="0"/>
      <w:divBdr>
        <w:top w:val="none" w:sz="0" w:space="0" w:color="auto"/>
        <w:left w:val="none" w:sz="0" w:space="0" w:color="auto"/>
        <w:bottom w:val="none" w:sz="0" w:space="0" w:color="auto"/>
        <w:right w:val="none" w:sz="0" w:space="0" w:color="auto"/>
      </w:divBdr>
    </w:div>
    <w:div w:id="1581984344">
      <w:bodyDiv w:val="1"/>
      <w:marLeft w:val="0"/>
      <w:marRight w:val="0"/>
      <w:marTop w:val="0"/>
      <w:marBottom w:val="0"/>
      <w:divBdr>
        <w:top w:val="none" w:sz="0" w:space="0" w:color="auto"/>
        <w:left w:val="none" w:sz="0" w:space="0" w:color="auto"/>
        <w:bottom w:val="none" w:sz="0" w:space="0" w:color="auto"/>
        <w:right w:val="none" w:sz="0" w:space="0" w:color="auto"/>
      </w:divBdr>
    </w:div>
    <w:div w:id="1620451682">
      <w:bodyDiv w:val="1"/>
      <w:marLeft w:val="0"/>
      <w:marRight w:val="0"/>
      <w:marTop w:val="0"/>
      <w:marBottom w:val="0"/>
      <w:divBdr>
        <w:top w:val="none" w:sz="0" w:space="0" w:color="auto"/>
        <w:left w:val="none" w:sz="0" w:space="0" w:color="auto"/>
        <w:bottom w:val="none" w:sz="0" w:space="0" w:color="auto"/>
        <w:right w:val="none" w:sz="0" w:space="0" w:color="auto"/>
      </w:divBdr>
    </w:div>
    <w:div w:id="1626346398">
      <w:bodyDiv w:val="1"/>
      <w:marLeft w:val="0"/>
      <w:marRight w:val="0"/>
      <w:marTop w:val="0"/>
      <w:marBottom w:val="0"/>
      <w:divBdr>
        <w:top w:val="none" w:sz="0" w:space="0" w:color="auto"/>
        <w:left w:val="none" w:sz="0" w:space="0" w:color="auto"/>
        <w:bottom w:val="none" w:sz="0" w:space="0" w:color="auto"/>
        <w:right w:val="none" w:sz="0" w:space="0" w:color="auto"/>
      </w:divBdr>
      <w:divsChild>
        <w:div w:id="160236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944058">
              <w:marLeft w:val="0"/>
              <w:marRight w:val="0"/>
              <w:marTop w:val="0"/>
              <w:marBottom w:val="0"/>
              <w:divBdr>
                <w:top w:val="none" w:sz="0" w:space="0" w:color="auto"/>
                <w:left w:val="none" w:sz="0" w:space="0" w:color="auto"/>
                <w:bottom w:val="none" w:sz="0" w:space="0" w:color="auto"/>
                <w:right w:val="none" w:sz="0" w:space="0" w:color="auto"/>
              </w:divBdr>
              <w:divsChild>
                <w:div w:id="500972492">
                  <w:marLeft w:val="0"/>
                  <w:marRight w:val="0"/>
                  <w:marTop w:val="0"/>
                  <w:marBottom w:val="0"/>
                  <w:divBdr>
                    <w:top w:val="none" w:sz="0" w:space="0" w:color="auto"/>
                    <w:left w:val="none" w:sz="0" w:space="0" w:color="auto"/>
                    <w:bottom w:val="none" w:sz="0" w:space="0" w:color="auto"/>
                    <w:right w:val="none" w:sz="0" w:space="0" w:color="auto"/>
                  </w:divBdr>
                </w:div>
                <w:div w:id="259873947">
                  <w:marLeft w:val="0"/>
                  <w:marRight w:val="0"/>
                  <w:marTop w:val="0"/>
                  <w:marBottom w:val="0"/>
                  <w:divBdr>
                    <w:top w:val="none" w:sz="0" w:space="0" w:color="auto"/>
                    <w:left w:val="none" w:sz="0" w:space="0" w:color="auto"/>
                    <w:bottom w:val="none" w:sz="0" w:space="0" w:color="auto"/>
                    <w:right w:val="none" w:sz="0" w:space="0" w:color="auto"/>
                  </w:divBdr>
                </w:div>
                <w:div w:id="1421682419">
                  <w:marLeft w:val="0"/>
                  <w:marRight w:val="0"/>
                  <w:marTop w:val="0"/>
                  <w:marBottom w:val="0"/>
                  <w:divBdr>
                    <w:top w:val="none" w:sz="0" w:space="0" w:color="auto"/>
                    <w:left w:val="none" w:sz="0" w:space="0" w:color="auto"/>
                    <w:bottom w:val="none" w:sz="0" w:space="0" w:color="auto"/>
                    <w:right w:val="none" w:sz="0" w:space="0" w:color="auto"/>
                  </w:divBdr>
                </w:div>
                <w:div w:id="1352872182">
                  <w:marLeft w:val="0"/>
                  <w:marRight w:val="0"/>
                  <w:marTop w:val="0"/>
                  <w:marBottom w:val="0"/>
                  <w:divBdr>
                    <w:top w:val="none" w:sz="0" w:space="0" w:color="auto"/>
                    <w:left w:val="none" w:sz="0" w:space="0" w:color="auto"/>
                    <w:bottom w:val="none" w:sz="0" w:space="0" w:color="auto"/>
                    <w:right w:val="none" w:sz="0" w:space="0" w:color="auto"/>
                  </w:divBdr>
                </w:div>
                <w:div w:id="1647277532">
                  <w:marLeft w:val="0"/>
                  <w:marRight w:val="0"/>
                  <w:marTop w:val="0"/>
                  <w:marBottom w:val="0"/>
                  <w:divBdr>
                    <w:top w:val="none" w:sz="0" w:space="0" w:color="auto"/>
                    <w:left w:val="none" w:sz="0" w:space="0" w:color="auto"/>
                    <w:bottom w:val="none" w:sz="0" w:space="0" w:color="auto"/>
                    <w:right w:val="none" w:sz="0" w:space="0" w:color="auto"/>
                  </w:divBdr>
                </w:div>
                <w:div w:id="823425779">
                  <w:marLeft w:val="0"/>
                  <w:marRight w:val="0"/>
                  <w:marTop w:val="0"/>
                  <w:marBottom w:val="0"/>
                  <w:divBdr>
                    <w:top w:val="none" w:sz="0" w:space="0" w:color="auto"/>
                    <w:left w:val="none" w:sz="0" w:space="0" w:color="auto"/>
                    <w:bottom w:val="none" w:sz="0" w:space="0" w:color="auto"/>
                    <w:right w:val="none" w:sz="0" w:space="0" w:color="auto"/>
                  </w:divBdr>
                </w:div>
                <w:div w:id="1441952434">
                  <w:marLeft w:val="0"/>
                  <w:marRight w:val="0"/>
                  <w:marTop w:val="0"/>
                  <w:marBottom w:val="0"/>
                  <w:divBdr>
                    <w:top w:val="none" w:sz="0" w:space="0" w:color="auto"/>
                    <w:left w:val="none" w:sz="0" w:space="0" w:color="auto"/>
                    <w:bottom w:val="none" w:sz="0" w:space="0" w:color="auto"/>
                    <w:right w:val="none" w:sz="0" w:space="0" w:color="auto"/>
                  </w:divBdr>
                </w:div>
                <w:div w:id="1129013750">
                  <w:marLeft w:val="0"/>
                  <w:marRight w:val="0"/>
                  <w:marTop w:val="0"/>
                  <w:marBottom w:val="0"/>
                  <w:divBdr>
                    <w:top w:val="none" w:sz="0" w:space="0" w:color="auto"/>
                    <w:left w:val="none" w:sz="0" w:space="0" w:color="auto"/>
                    <w:bottom w:val="none" w:sz="0" w:space="0" w:color="auto"/>
                    <w:right w:val="none" w:sz="0" w:space="0" w:color="auto"/>
                  </w:divBdr>
                </w:div>
                <w:div w:id="883370910">
                  <w:marLeft w:val="0"/>
                  <w:marRight w:val="0"/>
                  <w:marTop w:val="0"/>
                  <w:marBottom w:val="0"/>
                  <w:divBdr>
                    <w:top w:val="none" w:sz="0" w:space="0" w:color="auto"/>
                    <w:left w:val="none" w:sz="0" w:space="0" w:color="auto"/>
                    <w:bottom w:val="none" w:sz="0" w:space="0" w:color="auto"/>
                    <w:right w:val="none" w:sz="0" w:space="0" w:color="auto"/>
                  </w:divBdr>
                </w:div>
                <w:div w:id="1946501048">
                  <w:marLeft w:val="0"/>
                  <w:marRight w:val="0"/>
                  <w:marTop w:val="0"/>
                  <w:marBottom w:val="0"/>
                  <w:divBdr>
                    <w:top w:val="none" w:sz="0" w:space="0" w:color="auto"/>
                    <w:left w:val="none" w:sz="0" w:space="0" w:color="auto"/>
                    <w:bottom w:val="none" w:sz="0" w:space="0" w:color="auto"/>
                    <w:right w:val="none" w:sz="0" w:space="0" w:color="auto"/>
                  </w:divBdr>
                </w:div>
                <w:div w:id="487525728">
                  <w:marLeft w:val="0"/>
                  <w:marRight w:val="0"/>
                  <w:marTop w:val="0"/>
                  <w:marBottom w:val="0"/>
                  <w:divBdr>
                    <w:top w:val="none" w:sz="0" w:space="0" w:color="auto"/>
                    <w:left w:val="none" w:sz="0" w:space="0" w:color="auto"/>
                    <w:bottom w:val="none" w:sz="0" w:space="0" w:color="auto"/>
                    <w:right w:val="none" w:sz="0" w:space="0" w:color="auto"/>
                  </w:divBdr>
                </w:div>
                <w:div w:id="586502432">
                  <w:marLeft w:val="0"/>
                  <w:marRight w:val="0"/>
                  <w:marTop w:val="0"/>
                  <w:marBottom w:val="0"/>
                  <w:divBdr>
                    <w:top w:val="none" w:sz="0" w:space="0" w:color="auto"/>
                    <w:left w:val="none" w:sz="0" w:space="0" w:color="auto"/>
                    <w:bottom w:val="none" w:sz="0" w:space="0" w:color="auto"/>
                    <w:right w:val="none" w:sz="0" w:space="0" w:color="auto"/>
                  </w:divBdr>
                </w:div>
                <w:div w:id="1714690232">
                  <w:marLeft w:val="0"/>
                  <w:marRight w:val="0"/>
                  <w:marTop w:val="0"/>
                  <w:marBottom w:val="0"/>
                  <w:divBdr>
                    <w:top w:val="none" w:sz="0" w:space="0" w:color="auto"/>
                    <w:left w:val="none" w:sz="0" w:space="0" w:color="auto"/>
                    <w:bottom w:val="none" w:sz="0" w:space="0" w:color="auto"/>
                    <w:right w:val="none" w:sz="0" w:space="0" w:color="auto"/>
                  </w:divBdr>
                </w:div>
                <w:div w:id="1427917538">
                  <w:marLeft w:val="0"/>
                  <w:marRight w:val="0"/>
                  <w:marTop w:val="0"/>
                  <w:marBottom w:val="0"/>
                  <w:divBdr>
                    <w:top w:val="none" w:sz="0" w:space="0" w:color="auto"/>
                    <w:left w:val="none" w:sz="0" w:space="0" w:color="auto"/>
                    <w:bottom w:val="none" w:sz="0" w:space="0" w:color="auto"/>
                    <w:right w:val="none" w:sz="0" w:space="0" w:color="auto"/>
                  </w:divBdr>
                </w:div>
                <w:div w:id="1320304904">
                  <w:marLeft w:val="0"/>
                  <w:marRight w:val="0"/>
                  <w:marTop w:val="0"/>
                  <w:marBottom w:val="0"/>
                  <w:divBdr>
                    <w:top w:val="none" w:sz="0" w:space="0" w:color="auto"/>
                    <w:left w:val="none" w:sz="0" w:space="0" w:color="auto"/>
                    <w:bottom w:val="none" w:sz="0" w:space="0" w:color="auto"/>
                    <w:right w:val="none" w:sz="0" w:space="0" w:color="auto"/>
                  </w:divBdr>
                </w:div>
                <w:div w:id="1616136912">
                  <w:marLeft w:val="0"/>
                  <w:marRight w:val="0"/>
                  <w:marTop w:val="0"/>
                  <w:marBottom w:val="0"/>
                  <w:divBdr>
                    <w:top w:val="none" w:sz="0" w:space="0" w:color="auto"/>
                    <w:left w:val="none" w:sz="0" w:space="0" w:color="auto"/>
                    <w:bottom w:val="none" w:sz="0" w:space="0" w:color="auto"/>
                    <w:right w:val="none" w:sz="0" w:space="0" w:color="auto"/>
                  </w:divBdr>
                </w:div>
                <w:div w:id="5015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3437">
      <w:bodyDiv w:val="1"/>
      <w:marLeft w:val="0"/>
      <w:marRight w:val="0"/>
      <w:marTop w:val="0"/>
      <w:marBottom w:val="0"/>
      <w:divBdr>
        <w:top w:val="none" w:sz="0" w:space="0" w:color="auto"/>
        <w:left w:val="none" w:sz="0" w:space="0" w:color="auto"/>
        <w:bottom w:val="none" w:sz="0" w:space="0" w:color="auto"/>
        <w:right w:val="none" w:sz="0" w:space="0" w:color="auto"/>
      </w:divBdr>
    </w:div>
    <w:div w:id="21303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bfi.org.uk/sites/default/files/NETWORK%20Short%20Film%20Funding%20Guidelines%202021%20FINAL.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inetwork@watershed.co.uk" TargetMode="External"/><Relationship Id="rId5" Type="http://schemas.openxmlformats.org/officeDocument/2006/relationships/styles" Target="styles.xml"/><Relationship Id="rId10" Type="http://schemas.openxmlformats.org/officeDocument/2006/relationships/hyperlink" Target="https://forms.gle/5RWXEfTzXKPNvjMD6" TargetMode="External"/><Relationship Id="rId4" Type="http://schemas.openxmlformats.org/officeDocument/2006/relationships/numbering" Target="numbering.xml"/><Relationship Id="rId9" Type="http://schemas.openxmlformats.org/officeDocument/2006/relationships/hyperlink" Target="https://www2.bfi.org.uk/sites/bfi.org.uk/files/downloads/bfi-fan-geography-detail-of-proposed-hubs-2017-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3" ma:contentTypeDescription="Create a new document." ma:contentTypeScope="" ma:versionID="ccfabe6c59a398fe56e69983c89714dc">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9b47b08f49ccedd4dff0dcf584ec8eb6"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DB45C-E26F-433B-A900-60C5D764189C}">
  <ds:schemaRefs>
    <ds:schemaRef ds:uri="http://schemas.microsoft.com/sharepoint/v3/contenttype/forms"/>
  </ds:schemaRefs>
</ds:datastoreItem>
</file>

<file path=customXml/itemProps2.xml><?xml version="1.0" encoding="utf-8"?>
<ds:datastoreItem xmlns:ds="http://schemas.openxmlformats.org/officeDocument/2006/customXml" ds:itemID="{70170654-07D1-40D3-9CDF-2B67282AC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0D85B-9AB7-4BDE-985C-2A53E542B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Cook</dc:creator>
  <cp:keywords/>
  <dc:description/>
  <cp:lastModifiedBy>Alix Taylor</cp:lastModifiedBy>
  <cp:revision>260</cp:revision>
  <cp:lastPrinted>2020-01-27T10:19:00Z</cp:lastPrinted>
  <dcterms:created xsi:type="dcterms:W3CDTF">2020-01-27T10:58:00Z</dcterms:created>
  <dcterms:modified xsi:type="dcterms:W3CDTF">2021-06-30T08:54:00Z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ies>
</file>